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ED" w:rsidRPr="002D0BC7" w:rsidRDefault="00B633ED" w:rsidP="00B633ED">
      <w:pPr>
        <w:spacing w:line="276" w:lineRule="auto"/>
        <w:jc w:val="center"/>
        <w:rPr>
          <w:rFonts w:eastAsia="Times New Roman"/>
          <w:sz w:val="27"/>
          <w:szCs w:val="27"/>
        </w:rPr>
      </w:pPr>
      <w:r w:rsidRPr="002D0BC7">
        <w:rPr>
          <w:noProof/>
          <w:sz w:val="27"/>
          <w:szCs w:val="27"/>
        </w:rPr>
        <mc:AlternateContent>
          <mc:Choice Requires="wps">
            <w:drawing>
              <wp:inline distT="0" distB="0" distL="0" distR="0" wp14:anchorId="7778365F" wp14:editId="59CAD83D">
                <wp:extent cx="9525" cy="9525"/>
                <wp:effectExtent l="0" t="0" r="3175" b="0"/>
                <wp:docPr id="38" name="Прямоугольник 3" descr="Описание: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7713A" id="Прямоугольник 3" o:spid="_x0000_s1026" alt="Описание: 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hG7gIAAOUFAAAOAAAAZHJzL2Uyb0RvYy54bWysVNtu1DAQfUfiHyy/p0m22e0marZq94KQ&#10;ClQqfIA3cTYWiR1sb9OCkEC8IvEH8AtICKniUn4h+0eMnb22LwjIg2XPOGfmzBzP4dFlWaALKhUT&#10;PMb+nocR5YlIGZ/F+NnTidPHSGnCU1IITmN8RRU+Gty/d1hXEe2IXBQplQhAuIrqKsa51lXkuirJ&#10;aUnUnqgoB2cmZEk0HOXMTSWpAb0s3I7n9dxayLSSIqFKgXXUOvHA4mcZTfSTLFNUoyLGkJu2q7Tr&#10;1Kzu4JBEM0mqnCXLNMhfZFESxiHoGmpENEFzye5AlSyRQolM7yWidEWWsYRaDsDG926xOc9JRS0X&#10;KI6q1mVS/w82eXxxJhFLY7wPneKkhB41nxZvFh+aH83N4l3zpblpvi/eNz+b6+Yb2scopSqBAjYf&#10;m1/N9eJt89m6vkaIlWRGTUHrSkWAe16dSVMSVZ2K5LlCXAxzwmf0WFXQFhALxFuZpBR1TkkKzHwD&#10;4e5gmIMCNDStH4kUMiRzLWy5LzNZmhhQSHRpu3q17iq91CgBY9jtdDFKwGF3Bp1Eqx8rqfQDKkpk&#10;NjGWkJkFJhenSrdXV1dMHC4mrCjATqKC7xgAs7VAWPjV+EwCVgOvQi8c98f9wAk6vbETeKORczwZ&#10;Bk5v4h90R/uj4XDkvzZx/SDKWZpSbsKs9OgHf9bv5ctolbRWpBIFSw2cSUnJ2XRYSHRB4D1M7GfL&#10;DZ7NNXc3DVsv4HKLkt8JvJNO6Ex6/QMnmARdJzzw+o7nhydhzwvCYDTZpXTKOP13Sqhe9tHS2SR9&#10;i5tnv7vcSFQyDROnYGWM++tLJDLqG/PUtlYTVrT7rVKY9DelgHavGm21auTZKn8q0iuQqhQgJ5g4&#10;MBthkwv5EqMa5kyM1Ys5kRSj4iEHuYd+EJjBZA9B96ADB7ntmW57CE8AKsYao3Y71O0wm1eSzXKI&#10;5Fv5cnEMTyRjVsLm+bRZLR8WzBLLZDn3zLDaPttbm+k8+A0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BSfMhG7gIAAOUFAAAOAAAA&#10;AAAAAAAAAAAAAC4CAABkcnMvZTJvRG9jLnhtbFBLAQItABQABgAIAAAAIQDUCNk32AAAAAE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D0BC7">
        <w:rPr>
          <w:rFonts w:eastAsia="Times New Roman"/>
          <w:sz w:val="27"/>
          <w:szCs w:val="27"/>
        </w:rPr>
        <w:t xml:space="preserve">Министерство образования и науки </w:t>
      </w:r>
      <w:proofErr w:type="spellStart"/>
      <w:r w:rsidRPr="002D0BC7">
        <w:rPr>
          <w:rFonts w:eastAsia="Times New Roman"/>
          <w:sz w:val="27"/>
          <w:szCs w:val="27"/>
        </w:rPr>
        <w:t>Кыргызской</w:t>
      </w:r>
      <w:proofErr w:type="spellEnd"/>
      <w:r w:rsidRPr="002D0BC7">
        <w:rPr>
          <w:rFonts w:eastAsia="Times New Roman"/>
          <w:sz w:val="27"/>
          <w:szCs w:val="27"/>
        </w:rPr>
        <w:t xml:space="preserve"> Республики</w:t>
      </w: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Cs/>
          <w:sz w:val="27"/>
          <w:szCs w:val="27"/>
        </w:rPr>
      </w:pPr>
      <w:proofErr w:type="spellStart"/>
      <w:r w:rsidRPr="002D0BC7">
        <w:rPr>
          <w:rFonts w:eastAsia="Times New Roman"/>
          <w:bCs/>
          <w:sz w:val="27"/>
          <w:szCs w:val="27"/>
        </w:rPr>
        <w:t>Кыргызский</w:t>
      </w:r>
      <w:proofErr w:type="spellEnd"/>
      <w:r w:rsidRPr="002D0BC7">
        <w:rPr>
          <w:rFonts w:eastAsia="Times New Roman"/>
          <w:bCs/>
          <w:sz w:val="27"/>
          <w:szCs w:val="27"/>
        </w:rPr>
        <w:t xml:space="preserve"> государственный технический университет им. И. </w:t>
      </w:r>
      <w:proofErr w:type="spellStart"/>
      <w:r w:rsidRPr="002D0BC7">
        <w:rPr>
          <w:rFonts w:eastAsia="Times New Roman"/>
          <w:bCs/>
          <w:sz w:val="27"/>
          <w:szCs w:val="27"/>
        </w:rPr>
        <w:t>Раззакова</w:t>
      </w:r>
      <w:proofErr w:type="spellEnd"/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Cs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  <w:r w:rsidRPr="002D0BC7">
        <w:rPr>
          <w:rFonts w:eastAsia="Times New Roman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D69492" wp14:editId="240E7AE9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2505075" cy="1171575"/>
                <wp:effectExtent l="0" t="0" r="9525" b="9525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ED" w:rsidRDefault="00B633ED" w:rsidP="00B633ED">
                            <w:pP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УТВЕРЖДАЮ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633ED" w:rsidRPr="0002495B" w:rsidRDefault="00B633ED" w:rsidP="00B633ED">
                            <w:pP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Ректор КГТУ им. И.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Раззакова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__________ </w:t>
                            </w:r>
                            <w:proofErr w:type="spellStart"/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М.Дж</w:t>
                            </w:r>
                            <w:proofErr w:type="spellEnd"/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Джаманбаев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495B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</w:rPr>
                              <w:t>«____» __________ 2020 г.</w:t>
                            </w:r>
                          </w:p>
                          <w:p w:rsidR="00B633ED" w:rsidRPr="00371C16" w:rsidRDefault="00B633ED" w:rsidP="00B633ED"/>
                          <w:p w:rsidR="00B633ED" w:rsidRPr="00063712" w:rsidRDefault="00B633ED" w:rsidP="00B63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694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6.05pt;margin-top:20.15pt;width:197.25pt;height:9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XUOQIAACMEAAAOAAAAZHJzL2Uyb0RvYy54bWysU82O0zAQviPxDpbvND807DZqulq6FCEt&#10;P9LCAziO01g4nmC7Tcpt77wC78CBAzdeoftGjJ1ut8AN4YM145n5PPPNzPxiaBXZCmMl6IImk5gS&#10;oTlUUq8L+uH96sk5JdYxXTEFWhR0Jyy9WDx+NO+7XKTQgKqEIQiibd53BW2c6/IosrwRLbMT6IRG&#10;Yw2mZQ5Vs44qw3pEb1WUxvGzqAdTdQa4sBZfr0YjXQT8uhbcva1rKxxRBcXcXLhNuEt/R4s5y9eG&#10;dY3khzTYP2TRMqnx0yPUFXOMbIz8C6qV3ICF2k04tBHUteQi1IDVJPEf1dw0rBOhFiTHdkea7P+D&#10;5W+27wyRVUGfzijRrMUe7b/uv+2/73/uf9zd3n0hqSep72yOvjcdervhOQzY7FCw7a6Bf7REw7Jh&#10;ei0ujYG+EazCJBMfGZ2EjjjWg5T9a6jwM7ZxEICG2rSeQeSEIDo2a3dskBgc4fiYZnEWn2WUcLQl&#10;yVmSoeL/YPl9eGeseymgJV4oqMEJCPBse23d6Hrv4n+zoGS1kkoFxazLpTJky3BaVuEc0H9zU5r0&#10;BZ1laRaQNfh4hGZ5Kx1Os5JtQc9jf3w4yz0dL3QVZMekGmVMWukDP56SkRw3lAM6etJKqHbIlIFx&#10;anHLUGjAfKakx4ktqP20YUZQol5pZHuWTKd+xIMyzc5SVMyppTy1MM0RqqCOklFcurAWPl8Nl9iV&#10;Wga+HjI55IqTGBg/bI0f9VM9eD3s9uIXAAAA//8DAFBLAwQUAAYACAAAACEAmgzpVd0AAAAHAQAA&#10;DwAAAGRycy9kb3ducmV2LnhtbEyPzU7DMBCE70i8g7VIXBB1SNO/NJsKkEBcW/oAm2SbRI3XUew2&#10;6dtjTnAczWjmm2w3mU5deXCtFYSXWQSKpbRVKzXC8fvjeQ3KeZKKOiuMcGMHu/z+LqO0sqPs+Xrw&#10;tQol4lJCaLzvU61d2bAhN7M9S/BOdjDkgxxqXQ00hnLT6TiKltpQK2GhoZ7fGy7Ph4tBOH2NT4vN&#10;WHz642qfLN+oXRX2hvj4ML1uQXme/F8YfvEDOuSBqbAXqZzqEMIRj5BEc1DBnW+SBagCIY6TNeg8&#10;0//58x8AAAD//wMAUEsBAi0AFAAGAAgAAAAhALaDOJL+AAAA4QEAABMAAAAAAAAAAAAAAAAAAAAA&#10;AFtDb250ZW50X1R5cGVzXS54bWxQSwECLQAUAAYACAAAACEAOP0h/9YAAACUAQAACwAAAAAAAAAA&#10;AAAAAAAvAQAAX3JlbHMvLnJlbHNQSwECLQAUAAYACAAAACEAMPKV1DkCAAAjBAAADgAAAAAAAAAA&#10;AAAAAAAuAgAAZHJzL2Uyb0RvYy54bWxQSwECLQAUAAYACAAAACEAmgzpVd0AAAAHAQAADwAAAAAA&#10;AAAAAAAAAACTBAAAZHJzL2Rvd25yZXYueG1sUEsFBgAAAAAEAAQA8wAAAJ0FAAAAAA==&#10;" stroked="f">
                <v:textbox>
                  <w:txbxContent>
                    <w:p w:rsidR="00B633ED" w:rsidRDefault="00B633ED" w:rsidP="00B633ED">
                      <w:pP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</w:pPr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УТВЕРЖДАЮ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633ED" w:rsidRPr="0002495B" w:rsidRDefault="00B633ED" w:rsidP="00B633ED">
                      <w:pP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</w:pPr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Ректор КГТУ им. И.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Раззакова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__________ </w:t>
                      </w:r>
                      <w:proofErr w:type="spellStart"/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М.Дж</w:t>
                      </w:r>
                      <w:proofErr w:type="spellEnd"/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Джаманбаев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2495B">
                        <w:rPr>
                          <w:rFonts w:eastAsia="Times New Roman"/>
                          <w:color w:val="000000"/>
                          <w:sz w:val="26"/>
                          <w:szCs w:val="26"/>
                        </w:rPr>
                        <w:t>«____» __________ 2020 г.</w:t>
                      </w:r>
                    </w:p>
                    <w:p w:rsidR="00B633ED" w:rsidRPr="00371C16" w:rsidRDefault="00B633ED" w:rsidP="00B633ED"/>
                    <w:p w:rsidR="00B633ED" w:rsidRPr="00063712" w:rsidRDefault="00B633ED" w:rsidP="00B633ED"/>
                  </w:txbxContent>
                </v:textbox>
                <w10:wrap type="square" anchorx="margin"/>
              </v:shape>
            </w:pict>
          </mc:Fallback>
        </mc:AlternateContent>
      </w:r>
      <w:r w:rsidRPr="002D0BC7">
        <w:rPr>
          <w:rFonts w:eastAsia="Times New Roman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DF643" wp14:editId="132D5C55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31337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ED" w:rsidRDefault="00B633ED" w:rsidP="00B633ED">
                            <w:p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ПРИНЯТО</w:t>
                            </w:r>
                          </w:p>
                          <w:p w:rsidR="00B633ED" w:rsidRDefault="00B633ED" w:rsidP="00B633ED">
                            <w:p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 Ученым советом КГТУ им. И.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Раззакова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B633ED" w:rsidRDefault="00B633ED" w:rsidP="00B633ED">
                            <w:p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Протокол №____от 24.06.2020 г.</w:t>
                            </w:r>
                          </w:p>
                          <w:p w:rsidR="00B633ED" w:rsidRDefault="00B633ED" w:rsidP="00B633ED">
                            <w:p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______________________</w:t>
                            </w:r>
                          </w:p>
                          <w:p w:rsidR="00B633ED" w:rsidRPr="00063712" w:rsidRDefault="00B633ED" w:rsidP="00B633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DF643" id="_x0000_s1027" type="#_x0000_t202" style="position:absolute;left:0;text-align:left;margin-left:0;margin-top:21.15pt;width:246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rYPQIAACsEAAAOAAAAZHJzL2Uyb0RvYy54bWysU0tu2zAQ3RfoHQjua0n+xIlgOUiduiiQ&#10;foC0B6ApyiJKcViStuTusu8VeocuuuiuV3Bu1CHlOEa6K6oFQWpmHt+8eZxddo0iW2GdBF3QbJBS&#10;IjSHUup1QT99XL44p8R5pkumQIuC7oSjl/Pnz2atycUQalClsARBtMtbU9Dae5MnieO1aJgbgBEa&#10;gxXYhnk82nVSWtYieqOSYZqeJS3Y0ljgwjn8e90H6TziV5Xg/n1VOeGJKihy83G1cV2FNZnPWL62&#10;zNSSH2iwf2DRMKnx0iPUNfOMbKz8C6qR3IKDyg84NAlUleQi9oDdZOmTbm5rZkTsBcVx5iiT+3+w&#10;/N32gyWyLOgwm1KiWYND2n/f/9j/3P/e/7q/u/9GhkGl1rgck28NpvvuJXQ47dixMzfAPzuiYVEz&#10;vRZX1kJbC1YiyyxUJielPY4LIKv2LZR4Gdt4iEBdZZsgIYpCEB2ntTtOSHSecPw5ykaj6XBCCcdY&#10;Nk7HZ8M4w4TlD+XGOv9aQEPCpqAWLRDh2fbG+UCH5Q8p4TYHSpZLqVQ82PVqoSzZMrTLMn6xgydp&#10;SpO2oBcTJBKqNIT66KRGerSzkk1Bz9Pw9QYLcrzSZUzxTKp+j0yUPugTJOnF8d2qiwOJ4gXtVlDu&#10;UDALvXvxteGmBvuVkhadW1D3ZcOsoES90Sj6RTYeB6vHw3gyRYWIPY2sTiNMc4QqqKek3y58fB5R&#10;DnOFw1nKKNsjkwNldGRU8/B6guVPzzHr8Y3P/wAAAP//AwBQSwMEFAAGAAgAAAAhAIRT0w3dAAAA&#10;BwEAAA8AAABkcnMvZG93bnJldi54bWxMj81OwzAQhO9IvIO1SNyoQ/ojCNlUFRUXDkgUJDi68SaO&#10;sNeR7abh7TEnuO1oRjPf1tvZWTFRiINnhNtFAYK49XrgHuH97enmDkRMirWyngnhmyJsm8uLWlXa&#10;n/mVpkPqRS7hWCkEk9JYSRlbQ07FhR+Js9f54FTKMvRSB3XO5c7Ksig20qmB84JRIz0aar8OJ4fw&#10;4cyg9+Hls9N22j93u/U4hxHx+mrePYBINKe/MPziZ3RoMtPRn1hHYRHyIwlhVS5BZHd1v1yDOCKU&#10;m3zIppb/+ZsfAAAA//8DAFBLAQItABQABgAIAAAAIQC2gziS/gAAAOEBAAATAAAAAAAAAAAAAAAA&#10;AAAAAABbQ29udGVudF9UeXBlc10ueG1sUEsBAi0AFAAGAAgAAAAhADj9If/WAAAAlAEAAAsAAAAA&#10;AAAAAAAAAAAALwEAAF9yZWxzLy5yZWxzUEsBAi0AFAAGAAgAAAAhAKzoetg9AgAAKwQAAA4AAAAA&#10;AAAAAAAAAAAALgIAAGRycy9lMm9Eb2MueG1sUEsBAi0AFAAGAAgAAAAhAIRT0w3dAAAABwEAAA8A&#10;AAAAAAAAAAAAAAAAlwQAAGRycy9kb3ducmV2LnhtbFBLBQYAAAAABAAEAPMAAAChBQAAAAA=&#10;" stroked="f">
                <v:textbox style="mso-fit-shape-to-text:t">
                  <w:txbxContent>
                    <w:p w:rsidR="00B633ED" w:rsidRDefault="00B633ED" w:rsidP="00B633ED">
                      <w:p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>ПРИНЯТО</w:t>
                      </w:r>
                    </w:p>
                    <w:p w:rsidR="00B633ED" w:rsidRDefault="00B633ED" w:rsidP="00B633ED">
                      <w:p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 xml:space="preserve"> Ученым советом КГТУ им. И. </w:t>
                      </w:r>
                      <w:proofErr w:type="spellStart"/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>Раззакова</w:t>
                      </w:r>
                      <w:proofErr w:type="spellEnd"/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B633ED" w:rsidRDefault="00B633ED" w:rsidP="00B633ED">
                      <w:p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>Протокол №____от 24.06.2020 г.</w:t>
                      </w:r>
                    </w:p>
                    <w:p w:rsidR="00B633ED" w:rsidRDefault="00B633ED" w:rsidP="00B633ED">
                      <w:p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6"/>
                        </w:rPr>
                        <w:t>______________________</w:t>
                      </w:r>
                    </w:p>
                    <w:p w:rsidR="00B633ED" w:rsidRPr="00063712" w:rsidRDefault="00B633ED" w:rsidP="00B633ED"/>
                  </w:txbxContent>
                </v:textbox>
                <w10:wrap type="square" anchorx="margin"/>
              </v:shape>
            </w:pict>
          </mc:Fallback>
        </mc:AlternateContent>
      </w: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ind w:left="4963" w:hanging="1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ind w:left="4963" w:hanging="1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center"/>
        <w:rPr>
          <w:rFonts w:eastAsia="Times New Roman"/>
          <w:b/>
          <w:bCs/>
          <w:kern w:val="36"/>
          <w:sz w:val="27"/>
          <w:szCs w:val="27"/>
        </w:rPr>
      </w:pPr>
      <w:r w:rsidRPr="002D0BC7">
        <w:rPr>
          <w:rFonts w:eastAsia="Times New Roman"/>
          <w:b/>
          <w:bCs/>
          <w:kern w:val="36"/>
          <w:sz w:val="27"/>
          <w:szCs w:val="27"/>
        </w:rPr>
        <w:t>ПОЛОЖЕНИЕ</w:t>
      </w:r>
    </w:p>
    <w:p w:rsidR="00B633ED" w:rsidRPr="00097758" w:rsidRDefault="0055303D" w:rsidP="00B633ED">
      <w:pPr>
        <w:spacing w:line="276" w:lineRule="auto"/>
        <w:jc w:val="center"/>
      </w:pPr>
      <w:r>
        <w:t>о журнале «Известия</w:t>
      </w:r>
    </w:p>
    <w:p w:rsidR="00B633ED" w:rsidRPr="0055303D" w:rsidRDefault="00C32D3C" w:rsidP="00B633ED">
      <w:pPr>
        <w:spacing w:line="276" w:lineRule="auto"/>
        <w:ind w:firstLine="851"/>
        <w:jc w:val="center"/>
        <w:rPr>
          <w:lang w:val="ky-KG"/>
        </w:rPr>
      </w:pPr>
      <w:proofErr w:type="spellStart"/>
      <w:r>
        <w:t>Кыргызского</w:t>
      </w:r>
      <w:proofErr w:type="spellEnd"/>
      <w:r>
        <w:t xml:space="preserve"> государственного технического у</w:t>
      </w:r>
      <w:r w:rsidR="00B633ED" w:rsidRPr="00097758">
        <w:t xml:space="preserve">ниверситета им. И. </w:t>
      </w:r>
      <w:proofErr w:type="spellStart"/>
      <w:r w:rsidR="00B633ED" w:rsidRPr="00097758">
        <w:t>Раззакова</w:t>
      </w:r>
      <w:proofErr w:type="spellEnd"/>
      <w:r w:rsidR="0055303D">
        <w:rPr>
          <w:lang w:val="ky-KG"/>
        </w:rPr>
        <w:t>”</w:t>
      </w: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b/>
          <w:bCs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\</w:t>
      </w: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F61526" w:rsidRDefault="00F61526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both"/>
        <w:rPr>
          <w:rFonts w:eastAsia="Times New Roman"/>
          <w:sz w:val="27"/>
          <w:szCs w:val="27"/>
        </w:rPr>
      </w:pPr>
    </w:p>
    <w:p w:rsidR="00B633ED" w:rsidRPr="002D0BC7" w:rsidRDefault="00B633ED" w:rsidP="00B633ED">
      <w:pPr>
        <w:spacing w:line="276" w:lineRule="auto"/>
        <w:jc w:val="right"/>
        <w:rPr>
          <w:rFonts w:eastAsia="Times New Roman"/>
          <w:sz w:val="27"/>
          <w:szCs w:val="27"/>
        </w:rPr>
      </w:pPr>
    </w:p>
    <w:p w:rsidR="00B633ED" w:rsidRDefault="00B633ED" w:rsidP="00B633ED">
      <w:pPr>
        <w:spacing w:line="276" w:lineRule="auto"/>
        <w:jc w:val="center"/>
        <w:rPr>
          <w:rFonts w:eastAsia="Times New Roman"/>
          <w:sz w:val="27"/>
          <w:szCs w:val="27"/>
        </w:rPr>
      </w:pPr>
      <w:r w:rsidRPr="002D0BC7">
        <w:rPr>
          <w:rFonts w:eastAsia="Times New Roman"/>
          <w:sz w:val="27"/>
          <w:szCs w:val="27"/>
        </w:rPr>
        <w:t>Бишкек 2020</w:t>
      </w:r>
    </w:p>
    <w:p w:rsidR="00B633ED" w:rsidRPr="00CD0B30" w:rsidRDefault="00B633ED" w:rsidP="00B633ED">
      <w:pPr>
        <w:pStyle w:val="1"/>
        <w:numPr>
          <w:ilvl w:val="0"/>
          <w:numId w:val="27"/>
        </w:numPr>
        <w:tabs>
          <w:tab w:val="left" w:pos="462"/>
        </w:tabs>
        <w:kinsoku w:val="0"/>
        <w:overflowPunct w:val="0"/>
        <w:spacing w:line="276" w:lineRule="auto"/>
        <w:ind w:right="69"/>
        <w:jc w:val="center"/>
        <w:rPr>
          <w:b w:val="0"/>
          <w:bCs w:val="0"/>
          <w:sz w:val="26"/>
          <w:szCs w:val="26"/>
        </w:rPr>
      </w:pPr>
      <w:bookmarkStart w:id="0" w:name="bookmark0"/>
      <w:bookmarkEnd w:id="0"/>
      <w:r w:rsidRPr="00CD0B30">
        <w:rPr>
          <w:sz w:val="26"/>
          <w:szCs w:val="26"/>
        </w:rPr>
        <w:lastRenderedPageBreak/>
        <w:t>Об</w:t>
      </w:r>
      <w:r w:rsidRPr="00CD0B30">
        <w:rPr>
          <w:spacing w:val="-2"/>
          <w:sz w:val="26"/>
          <w:szCs w:val="26"/>
        </w:rPr>
        <w:t>щ</w:t>
      </w:r>
      <w:r w:rsidRPr="00CD0B30">
        <w:rPr>
          <w:spacing w:val="-1"/>
          <w:sz w:val="26"/>
          <w:szCs w:val="26"/>
        </w:rPr>
        <w:t>и</w:t>
      </w:r>
      <w:r w:rsidRPr="00CD0B30">
        <w:rPr>
          <w:sz w:val="26"/>
          <w:szCs w:val="26"/>
        </w:rPr>
        <w:t xml:space="preserve">е 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лож</w:t>
      </w:r>
      <w:r w:rsidRPr="00CD0B30">
        <w:rPr>
          <w:sz w:val="26"/>
          <w:szCs w:val="26"/>
        </w:rPr>
        <w:t>ен</w:t>
      </w:r>
      <w:r w:rsidRPr="00CD0B30">
        <w:rPr>
          <w:spacing w:val="-1"/>
          <w:sz w:val="26"/>
          <w:szCs w:val="26"/>
        </w:rPr>
        <w:t>и</w:t>
      </w:r>
      <w:r w:rsidRPr="00CD0B30">
        <w:rPr>
          <w:sz w:val="26"/>
          <w:szCs w:val="26"/>
        </w:rPr>
        <w:t>я</w:t>
      </w:r>
    </w:p>
    <w:p w:rsidR="00B633ED" w:rsidRPr="00CD0B30" w:rsidRDefault="00B633ED" w:rsidP="00B633ED">
      <w:pPr>
        <w:kinsoku w:val="0"/>
        <w:overflowPunct w:val="0"/>
        <w:spacing w:before="19" w:line="276" w:lineRule="auto"/>
        <w:rPr>
          <w:sz w:val="26"/>
          <w:szCs w:val="26"/>
        </w:rPr>
      </w:pP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2" w:line="276" w:lineRule="auto"/>
        <w:ind w:left="0" w:right="105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астоя</w:t>
      </w:r>
      <w:r w:rsidRPr="00CD0B30">
        <w:rPr>
          <w:spacing w:val="-3"/>
          <w:sz w:val="26"/>
          <w:szCs w:val="26"/>
        </w:rPr>
        <w:t>щ</w:t>
      </w:r>
      <w:r w:rsidRPr="00CD0B30">
        <w:rPr>
          <w:sz w:val="26"/>
          <w:szCs w:val="26"/>
        </w:rPr>
        <w:t>ее</w:t>
      </w:r>
      <w:r w:rsidRPr="00CD0B30">
        <w:rPr>
          <w:spacing w:val="3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-4"/>
          <w:sz w:val="26"/>
          <w:szCs w:val="26"/>
        </w:rPr>
        <w:t>л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ж</w:t>
      </w:r>
      <w:r w:rsidRPr="00CD0B30">
        <w:rPr>
          <w:sz w:val="26"/>
          <w:szCs w:val="26"/>
        </w:rPr>
        <w:t>ен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е</w:t>
      </w:r>
      <w:r w:rsidRPr="00CD0B30">
        <w:rPr>
          <w:spacing w:val="3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оп</w:t>
      </w:r>
      <w:r w:rsidRPr="00CD0B30">
        <w:rPr>
          <w:sz w:val="26"/>
          <w:szCs w:val="26"/>
        </w:rPr>
        <w:t>ре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еляет</w:t>
      </w:r>
      <w:r w:rsidRPr="00CD0B30">
        <w:rPr>
          <w:spacing w:val="69"/>
          <w:sz w:val="26"/>
          <w:szCs w:val="26"/>
        </w:rPr>
        <w:t xml:space="preserve"> </w:t>
      </w:r>
      <w:r w:rsidRPr="00CD0B30">
        <w:rPr>
          <w:sz w:val="26"/>
          <w:szCs w:val="26"/>
        </w:rPr>
        <w:t>п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р</w:t>
      </w:r>
      <w:r w:rsidRPr="00CD0B30">
        <w:rPr>
          <w:spacing w:val="-2"/>
          <w:sz w:val="26"/>
          <w:szCs w:val="26"/>
        </w:rPr>
        <w:t>яд</w:t>
      </w:r>
      <w:r w:rsidRPr="00CD0B30">
        <w:rPr>
          <w:sz w:val="26"/>
          <w:szCs w:val="26"/>
        </w:rPr>
        <w:t>ок</w:t>
      </w:r>
      <w:r w:rsidRPr="00CD0B30">
        <w:rPr>
          <w:spacing w:val="3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фо</w:t>
      </w:r>
      <w:r w:rsidRPr="00CD0B30">
        <w:rPr>
          <w:sz w:val="26"/>
          <w:szCs w:val="26"/>
        </w:rPr>
        <w:t>рм</w:t>
      </w:r>
      <w:r w:rsidRPr="00CD0B30">
        <w:rPr>
          <w:spacing w:val="-2"/>
          <w:sz w:val="26"/>
          <w:szCs w:val="26"/>
        </w:rPr>
        <w:t>иро</w:t>
      </w:r>
      <w:r w:rsidRPr="00CD0B30">
        <w:rPr>
          <w:sz w:val="26"/>
          <w:szCs w:val="26"/>
        </w:rPr>
        <w:t>ван</w:t>
      </w:r>
      <w:r w:rsidRPr="00CD0B30">
        <w:rPr>
          <w:spacing w:val="-1"/>
          <w:sz w:val="26"/>
          <w:szCs w:val="26"/>
        </w:rPr>
        <w:t>и</w:t>
      </w:r>
      <w:r w:rsidRPr="00CD0B30">
        <w:rPr>
          <w:sz w:val="26"/>
          <w:szCs w:val="26"/>
        </w:rPr>
        <w:t>я, ф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нк</w:t>
      </w:r>
      <w:r w:rsidRPr="00CD0B30">
        <w:rPr>
          <w:spacing w:val="1"/>
          <w:sz w:val="26"/>
          <w:szCs w:val="26"/>
        </w:rPr>
        <w:t>ц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ни</w:t>
      </w:r>
      <w:r w:rsidRPr="00CD0B30">
        <w:rPr>
          <w:sz w:val="26"/>
          <w:szCs w:val="26"/>
        </w:rPr>
        <w:t>ров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я,</w:t>
      </w:r>
      <w:r w:rsidRPr="00CD0B30">
        <w:rPr>
          <w:spacing w:val="25"/>
          <w:sz w:val="26"/>
          <w:szCs w:val="26"/>
        </w:rPr>
        <w:t xml:space="preserve"> </w:t>
      </w:r>
      <w:r w:rsidRPr="00CD0B30">
        <w:rPr>
          <w:sz w:val="26"/>
          <w:szCs w:val="26"/>
        </w:rPr>
        <w:t>ф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на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ир</w:t>
      </w:r>
      <w:r w:rsidRPr="00CD0B30">
        <w:rPr>
          <w:sz w:val="26"/>
          <w:szCs w:val="26"/>
        </w:rPr>
        <w:t>ова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ия</w:t>
      </w:r>
      <w:r w:rsidRPr="00CD0B30">
        <w:rPr>
          <w:spacing w:val="26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z w:val="26"/>
          <w:szCs w:val="26"/>
        </w:rPr>
        <w:t>ого</w:t>
      </w:r>
      <w:r w:rsidRPr="00CD0B30">
        <w:rPr>
          <w:spacing w:val="26"/>
          <w:sz w:val="26"/>
          <w:szCs w:val="26"/>
        </w:rPr>
        <w:t xml:space="preserve"> </w:t>
      </w:r>
      <w:r w:rsidRPr="00CD0B30">
        <w:rPr>
          <w:sz w:val="26"/>
          <w:szCs w:val="26"/>
        </w:rPr>
        <w:t>ж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рнала</w:t>
      </w:r>
      <w:r w:rsidRPr="00CD0B30">
        <w:rPr>
          <w:spacing w:val="34"/>
          <w:sz w:val="26"/>
          <w:szCs w:val="26"/>
        </w:rPr>
        <w:t xml:space="preserve"> </w:t>
      </w:r>
      <w:r w:rsidRPr="00CD0B30">
        <w:rPr>
          <w:spacing w:val="-4"/>
          <w:sz w:val="26"/>
          <w:szCs w:val="26"/>
        </w:rPr>
        <w:t>«</w:t>
      </w:r>
      <w:r w:rsidRPr="00CD0B30">
        <w:rPr>
          <w:spacing w:val="-2"/>
          <w:sz w:val="26"/>
          <w:szCs w:val="26"/>
        </w:rPr>
        <w:t xml:space="preserve">Известия </w:t>
      </w:r>
      <w:proofErr w:type="spellStart"/>
      <w:r w:rsidRPr="00CD0B30">
        <w:rPr>
          <w:spacing w:val="-2"/>
          <w:sz w:val="26"/>
          <w:szCs w:val="26"/>
        </w:rPr>
        <w:t>Кыргызского</w:t>
      </w:r>
      <w:proofErr w:type="spellEnd"/>
      <w:r w:rsidRPr="00CD0B30">
        <w:rPr>
          <w:spacing w:val="-2"/>
          <w:sz w:val="26"/>
          <w:szCs w:val="26"/>
        </w:rPr>
        <w:t xml:space="preserve"> государственного технического университета им. И. </w:t>
      </w:r>
      <w:proofErr w:type="spellStart"/>
      <w:r w:rsidRPr="00CD0B30">
        <w:rPr>
          <w:spacing w:val="-2"/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»</w:t>
      </w:r>
      <w:r w:rsidRPr="00CD0B30">
        <w:rPr>
          <w:spacing w:val="1"/>
          <w:sz w:val="26"/>
          <w:szCs w:val="26"/>
        </w:rPr>
        <w:t xml:space="preserve"> </w:t>
      </w:r>
      <w:r w:rsidRPr="00CD0B30">
        <w:rPr>
          <w:sz w:val="26"/>
          <w:szCs w:val="26"/>
        </w:rPr>
        <w:t>(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алее</w:t>
      </w:r>
      <w:r w:rsidRPr="00CD0B30">
        <w:rPr>
          <w:spacing w:val="65"/>
          <w:sz w:val="26"/>
          <w:szCs w:val="26"/>
        </w:rPr>
        <w:t xml:space="preserve"> </w:t>
      </w:r>
      <w:r w:rsidRPr="00CD0B30">
        <w:rPr>
          <w:sz w:val="26"/>
          <w:szCs w:val="26"/>
        </w:rPr>
        <w:t>по</w:t>
      </w:r>
      <w:r w:rsidRPr="00CD0B30">
        <w:rPr>
          <w:spacing w:val="69"/>
          <w:sz w:val="26"/>
          <w:szCs w:val="26"/>
        </w:rPr>
        <w:t xml:space="preserve"> </w:t>
      </w:r>
      <w:r w:rsidRPr="00CD0B30">
        <w:rPr>
          <w:sz w:val="26"/>
          <w:szCs w:val="26"/>
        </w:rPr>
        <w:t>т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ксту</w:t>
      </w:r>
      <w:r w:rsidRPr="00CD0B30">
        <w:rPr>
          <w:spacing w:val="65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«</w:t>
      </w:r>
      <w:r w:rsidRPr="00CD0B30">
        <w:rPr>
          <w:sz w:val="26"/>
          <w:szCs w:val="26"/>
        </w:rPr>
        <w:t xml:space="preserve">Известия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pacing w:val="-1"/>
          <w:sz w:val="26"/>
          <w:szCs w:val="26"/>
        </w:rPr>
        <w:t>»</w:t>
      </w:r>
      <w:r w:rsidRPr="00CD0B30">
        <w:rPr>
          <w:sz w:val="26"/>
          <w:szCs w:val="26"/>
        </w:rPr>
        <w:t>),</w:t>
      </w:r>
      <w:r w:rsidRPr="00CD0B30">
        <w:rPr>
          <w:spacing w:val="68"/>
          <w:sz w:val="26"/>
          <w:szCs w:val="26"/>
        </w:rPr>
        <w:t xml:space="preserve"> 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р</w:t>
      </w:r>
      <w:r w:rsidRPr="00CD0B30">
        <w:rPr>
          <w:sz w:val="26"/>
          <w:szCs w:val="26"/>
        </w:rPr>
        <w:t>еди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елем к</w:t>
      </w:r>
      <w:r w:rsidRPr="00CD0B30">
        <w:rPr>
          <w:spacing w:val="1"/>
          <w:sz w:val="26"/>
          <w:szCs w:val="26"/>
        </w:rPr>
        <w:t>о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р</w:t>
      </w:r>
      <w:r w:rsidRPr="00CD0B30">
        <w:rPr>
          <w:sz w:val="26"/>
          <w:szCs w:val="26"/>
        </w:rPr>
        <w:t>о</w:t>
      </w:r>
      <w:r w:rsidRPr="00CD0B30">
        <w:rPr>
          <w:spacing w:val="-3"/>
          <w:sz w:val="26"/>
          <w:szCs w:val="26"/>
        </w:rPr>
        <w:t>г</w:t>
      </w:r>
      <w:r w:rsidRPr="00CD0B30">
        <w:rPr>
          <w:sz w:val="26"/>
          <w:szCs w:val="26"/>
        </w:rPr>
        <w:t>о</w:t>
      </w:r>
      <w:r w:rsidRPr="00CD0B30">
        <w:rPr>
          <w:spacing w:val="67"/>
          <w:sz w:val="26"/>
          <w:szCs w:val="26"/>
        </w:rPr>
        <w:t xml:space="preserve"> </w:t>
      </w:r>
      <w:r w:rsidRPr="00CD0B30">
        <w:rPr>
          <w:sz w:val="26"/>
          <w:szCs w:val="26"/>
        </w:rPr>
        <w:t>выст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пает</w:t>
      </w:r>
      <w:r w:rsidRPr="00CD0B30">
        <w:rPr>
          <w:spacing w:val="66"/>
          <w:sz w:val="26"/>
          <w:szCs w:val="26"/>
        </w:rPr>
        <w:t xml:space="preserve"> </w:t>
      </w:r>
      <w:proofErr w:type="spellStart"/>
      <w:r w:rsidRPr="00CD0B30">
        <w:rPr>
          <w:spacing w:val="-2"/>
          <w:sz w:val="26"/>
          <w:szCs w:val="26"/>
        </w:rPr>
        <w:t>Кыргызский</w:t>
      </w:r>
      <w:proofErr w:type="spellEnd"/>
      <w:r w:rsidRPr="00CD0B30">
        <w:rPr>
          <w:spacing w:val="-2"/>
          <w:sz w:val="26"/>
          <w:szCs w:val="26"/>
        </w:rPr>
        <w:t xml:space="preserve"> государственный технический университет им. И. </w:t>
      </w:r>
      <w:proofErr w:type="spellStart"/>
      <w:r w:rsidRPr="00CD0B30">
        <w:rPr>
          <w:spacing w:val="-2"/>
          <w:sz w:val="26"/>
          <w:szCs w:val="26"/>
        </w:rPr>
        <w:t>Раззакова</w:t>
      </w:r>
      <w:proofErr w:type="spellEnd"/>
      <w:r w:rsidRPr="00CD0B30">
        <w:rPr>
          <w:spacing w:val="-3"/>
          <w:sz w:val="26"/>
          <w:szCs w:val="26"/>
        </w:rPr>
        <w:t xml:space="preserve"> (</w:t>
      </w:r>
      <w:r w:rsidRPr="00CD0B30">
        <w:rPr>
          <w:sz w:val="26"/>
          <w:szCs w:val="26"/>
        </w:rPr>
        <w:t>дал</w:t>
      </w:r>
      <w:r w:rsidRPr="00CD0B30">
        <w:rPr>
          <w:spacing w:val="-4"/>
          <w:sz w:val="26"/>
          <w:szCs w:val="26"/>
        </w:rPr>
        <w:t>е</w:t>
      </w:r>
      <w:r w:rsidRPr="00CD0B30">
        <w:rPr>
          <w:sz w:val="26"/>
          <w:szCs w:val="26"/>
        </w:rPr>
        <w:t>е по</w:t>
      </w:r>
      <w:r w:rsidRPr="00CD0B30">
        <w:rPr>
          <w:spacing w:val="4"/>
          <w:sz w:val="26"/>
          <w:szCs w:val="26"/>
        </w:rPr>
        <w:t xml:space="preserve"> </w:t>
      </w:r>
      <w:r w:rsidRPr="00CD0B30">
        <w:rPr>
          <w:sz w:val="26"/>
          <w:szCs w:val="26"/>
        </w:rPr>
        <w:t>те</w:t>
      </w:r>
      <w:r w:rsidRPr="00CD0B30">
        <w:rPr>
          <w:spacing w:val="-3"/>
          <w:sz w:val="26"/>
          <w:szCs w:val="26"/>
        </w:rPr>
        <w:t>к</w:t>
      </w:r>
      <w:r w:rsidRPr="00CD0B30">
        <w:rPr>
          <w:sz w:val="26"/>
          <w:szCs w:val="26"/>
        </w:rPr>
        <w:t>сту</w:t>
      </w:r>
      <w:r w:rsidRPr="00CD0B30">
        <w:rPr>
          <w:spacing w:val="1"/>
          <w:sz w:val="26"/>
          <w:szCs w:val="26"/>
        </w:rPr>
        <w:t xml:space="preserve"> </w:t>
      </w:r>
      <w:r w:rsidRPr="00CD0B30">
        <w:rPr>
          <w:sz w:val="26"/>
          <w:szCs w:val="26"/>
        </w:rPr>
        <w:t xml:space="preserve">–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).</w:t>
      </w:r>
      <w:r w:rsidRPr="00CD0B30">
        <w:rPr>
          <w:spacing w:val="3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«</w:t>
      </w:r>
      <w:r w:rsidRPr="00CD0B30">
        <w:rPr>
          <w:sz w:val="26"/>
          <w:szCs w:val="26"/>
        </w:rPr>
        <w:t xml:space="preserve">Известия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»</w:t>
      </w:r>
      <w:r w:rsidRPr="00CD0B30">
        <w:rPr>
          <w:spacing w:val="2"/>
          <w:sz w:val="26"/>
          <w:szCs w:val="26"/>
        </w:rPr>
        <w:t xml:space="preserve"> </w:t>
      </w:r>
      <w:r w:rsidRPr="00CD0B30">
        <w:rPr>
          <w:sz w:val="26"/>
          <w:szCs w:val="26"/>
        </w:rPr>
        <w:t>яв</w:t>
      </w:r>
      <w:r w:rsidRPr="00CD0B30">
        <w:rPr>
          <w:spacing w:val="-2"/>
          <w:sz w:val="26"/>
          <w:szCs w:val="26"/>
        </w:rPr>
        <w:t>л</w:t>
      </w:r>
      <w:r w:rsidRPr="00CD0B30">
        <w:rPr>
          <w:sz w:val="26"/>
          <w:szCs w:val="26"/>
        </w:rPr>
        <w:t>яет</w:t>
      </w:r>
      <w:r w:rsidRPr="00CD0B30">
        <w:rPr>
          <w:spacing w:val="-2"/>
          <w:sz w:val="26"/>
          <w:szCs w:val="26"/>
        </w:rPr>
        <w:t>с</w:t>
      </w:r>
      <w:r w:rsidRPr="00CD0B30">
        <w:rPr>
          <w:sz w:val="26"/>
          <w:szCs w:val="26"/>
        </w:rPr>
        <w:t>я пе</w:t>
      </w:r>
      <w:r w:rsidRPr="00CD0B30">
        <w:rPr>
          <w:spacing w:val="-2"/>
          <w:sz w:val="26"/>
          <w:szCs w:val="26"/>
        </w:rPr>
        <w:t>ри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ич</w:t>
      </w:r>
      <w:r w:rsidRPr="00CD0B30">
        <w:rPr>
          <w:spacing w:val="-2"/>
          <w:sz w:val="26"/>
          <w:szCs w:val="26"/>
        </w:rPr>
        <w:t>е</w:t>
      </w:r>
      <w:r w:rsidRPr="00CD0B30">
        <w:rPr>
          <w:sz w:val="26"/>
          <w:szCs w:val="26"/>
        </w:rPr>
        <w:t>ск</w:t>
      </w:r>
      <w:r w:rsidRPr="00CD0B30">
        <w:rPr>
          <w:spacing w:val="-1"/>
          <w:sz w:val="26"/>
          <w:szCs w:val="26"/>
        </w:rPr>
        <w:t>и</w:t>
      </w:r>
      <w:r w:rsidRPr="00CD0B30">
        <w:rPr>
          <w:sz w:val="26"/>
          <w:szCs w:val="26"/>
        </w:rPr>
        <w:t>м</w:t>
      </w:r>
      <w:r w:rsidRPr="00CD0B30">
        <w:rPr>
          <w:spacing w:val="29"/>
          <w:sz w:val="26"/>
          <w:szCs w:val="26"/>
        </w:rPr>
        <w:t xml:space="preserve"> </w:t>
      </w:r>
      <w:r w:rsidRPr="00CD0B30">
        <w:rPr>
          <w:sz w:val="26"/>
          <w:szCs w:val="26"/>
        </w:rPr>
        <w:t>н</w:t>
      </w:r>
      <w:r w:rsidRPr="00CD0B30">
        <w:rPr>
          <w:spacing w:val="-3"/>
          <w:sz w:val="26"/>
          <w:szCs w:val="26"/>
        </w:rPr>
        <w:t>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z w:val="26"/>
          <w:szCs w:val="26"/>
        </w:rPr>
        <w:t>ым</w:t>
      </w:r>
      <w:r w:rsidRPr="00CD0B30">
        <w:rPr>
          <w:spacing w:val="29"/>
          <w:sz w:val="26"/>
          <w:szCs w:val="26"/>
        </w:rPr>
        <w:t xml:space="preserve"> </w:t>
      </w:r>
      <w:r w:rsidRPr="00CD0B30">
        <w:rPr>
          <w:sz w:val="26"/>
          <w:szCs w:val="26"/>
        </w:rPr>
        <w:t>изд</w:t>
      </w:r>
      <w:r w:rsidRPr="00CD0B30">
        <w:rPr>
          <w:spacing w:val="-2"/>
          <w:sz w:val="26"/>
          <w:szCs w:val="26"/>
        </w:rPr>
        <w:t>а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ем</w:t>
      </w:r>
      <w:r w:rsidRPr="00CD0B30">
        <w:rPr>
          <w:spacing w:val="29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30"/>
          <w:sz w:val="26"/>
          <w:szCs w:val="26"/>
        </w:rPr>
        <w:t xml:space="preserve"> </w:t>
      </w:r>
      <w:r w:rsidRPr="00CD0B30">
        <w:rPr>
          <w:sz w:val="26"/>
          <w:szCs w:val="26"/>
        </w:rPr>
        <w:t>п</w:t>
      </w:r>
      <w:r w:rsidRPr="00CD0B30">
        <w:rPr>
          <w:spacing w:val="-2"/>
          <w:sz w:val="26"/>
          <w:szCs w:val="26"/>
        </w:rPr>
        <w:t>р</w:t>
      </w:r>
      <w:r w:rsidRPr="00CD0B30">
        <w:rPr>
          <w:sz w:val="26"/>
          <w:szCs w:val="26"/>
        </w:rPr>
        <w:t>е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наз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ач</w:t>
      </w:r>
      <w:r w:rsidRPr="00CD0B30">
        <w:rPr>
          <w:spacing w:val="-2"/>
          <w:sz w:val="26"/>
          <w:szCs w:val="26"/>
        </w:rPr>
        <w:t>е</w:t>
      </w:r>
      <w:r w:rsidRPr="00CD0B30">
        <w:rPr>
          <w:sz w:val="26"/>
          <w:szCs w:val="26"/>
        </w:rPr>
        <w:t>н</w:t>
      </w:r>
      <w:r w:rsidRPr="00CD0B30">
        <w:rPr>
          <w:spacing w:val="30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д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я</w:t>
      </w:r>
      <w:r w:rsidRPr="00CD0B30">
        <w:rPr>
          <w:spacing w:val="30"/>
          <w:sz w:val="26"/>
          <w:szCs w:val="26"/>
        </w:rPr>
        <w:t xml:space="preserve"> </w:t>
      </w:r>
      <w:r w:rsidRPr="00CD0B30">
        <w:rPr>
          <w:sz w:val="26"/>
          <w:szCs w:val="26"/>
        </w:rPr>
        <w:t>озна</w:t>
      </w:r>
      <w:r w:rsidRPr="00CD0B30">
        <w:rPr>
          <w:spacing w:val="6"/>
          <w:sz w:val="26"/>
          <w:szCs w:val="26"/>
        </w:rPr>
        <w:t>к</w:t>
      </w:r>
      <w:r w:rsidRPr="00CD0B30">
        <w:rPr>
          <w:sz w:val="26"/>
          <w:szCs w:val="26"/>
        </w:rPr>
        <w:t>ом</w:t>
      </w:r>
      <w:r w:rsidRPr="00CD0B30">
        <w:rPr>
          <w:spacing w:val="-2"/>
          <w:sz w:val="26"/>
          <w:szCs w:val="26"/>
        </w:rPr>
        <w:t>л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я отечественной</w:t>
      </w:r>
      <w:r w:rsidRPr="00CD0B30">
        <w:rPr>
          <w:spacing w:val="28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28"/>
          <w:sz w:val="26"/>
          <w:szCs w:val="26"/>
        </w:rPr>
        <w:t xml:space="preserve"> </w:t>
      </w:r>
      <w:r w:rsidRPr="00CD0B30">
        <w:rPr>
          <w:sz w:val="26"/>
          <w:szCs w:val="26"/>
        </w:rPr>
        <w:t>з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р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бе</w:t>
      </w:r>
      <w:r w:rsidRPr="00CD0B30">
        <w:rPr>
          <w:spacing w:val="-2"/>
          <w:sz w:val="26"/>
          <w:szCs w:val="26"/>
        </w:rPr>
        <w:t>ж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й</w:t>
      </w:r>
      <w:r w:rsidRPr="00CD0B30">
        <w:rPr>
          <w:spacing w:val="25"/>
          <w:sz w:val="26"/>
          <w:szCs w:val="26"/>
        </w:rPr>
        <w:t xml:space="preserve"> </w:t>
      </w:r>
      <w:r w:rsidRPr="00CD0B30">
        <w:rPr>
          <w:sz w:val="26"/>
          <w:szCs w:val="26"/>
        </w:rPr>
        <w:t>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й</w:t>
      </w:r>
      <w:r w:rsidRPr="00CD0B30">
        <w:rPr>
          <w:spacing w:val="28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бществ</w:t>
      </w:r>
      <w:r w:rsidRPr="00CD0B30">
        <w:rPr>
          <w:spacing w:val="-4"/>
          <w:sz w:val="26"/>
          <w:szCs w:val="26"/>
        </w:rPr>
        <w:t>е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ос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и</w:t>
      </w:r>
      <w:r w:rsidRPr="00CD0B30">
        <w:rPr>
          <w:spacing w:val="28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25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овы</w:t>
      </w:r>
      <w:r w:rsidRPr="00CD0B30">
        <w:rPr>
          <w:spacing w:val="-3"/>
          <w:sz w:val="26"/>
          <w:szCs w:val="26"/>
        </w:rPr>
        <w:t>м</w:t>
      </w:r>
      <w:r w:rsidRPr="00CD0B30">
        <w:rPr>
          <w:sz w:val="26"/>
          <w:szCs w:val="26"/>
        </w:rPr>
        <w:t>и</w:t>
      </w:r>
      <w:r w:rsidRPr="00CD0B30">
        <w:rPr>
          <w:spacing w:val="25"/>
          <w:sz w:val="26"/>
          <w:szCs w:val="26"/>
        </w:rPr>
        <w:t xml:space="preserve"> </w:t>
      </w:r>
      <w:r w:rsidRPr="00CD0B30">
        <w:rPr>
          <w:sz w:val="26"/>
          <w:szCs w:val="26"/>
        </w:rPr>
        <w:t>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z w:val="26"/>
          <w:szCs w:val="26"/>
        </w:rPr>
        <w:t>ы</w:t>
      </w:r>
      <w:r w:rsidRPr="00CD0B30">
        <w:rPr>
          <w:spacing w:val="-3"/>
          <w:sz w:val="26"/>
          <w:szCs w:val="26"/>
        </w:rPr>
        <w:t>м</w:t>
      </w:r>
      <w:r w:rsidRPr="00CD0B30">
        <w:rPr>
          <w:sz w:val="26"/>
          <w:szCs w:val="26"/>
        </w:rPr>
        <w:t>и рез</w:t>
      </w:r>
      <w:r w:rsidRPr="00CD0B30">
        <w:rPr>
          <w:spacing w:val="-4"/>
          <w:sz w:val="26"/>
          <w:szCs w:val="26"/>
        </w:rPr>
        <w:t>у</w:t>
      </w:r>
      <w:r w:rsidRPr="00CD0B30">
        <w:rPr>
          <w:spacing w:val="-1"/>
          <w:sz w:val="26"/>
          <w:szCs w:val="26"/>
        </w:rPr>
        <w:t>ль</w:t>
      </w:r>
      <w:r w:rsidRPr="00CD0B30">
        <w:rPr>
          <w:sz w:val="26"/>
          <w:szCs w:val="26"/>
        </w:rPr>
        <w:t>татами,</w:t>
      </w:r>
      <w:r w:rsidRPr="00CD0B30">
        <w:rPr>
          <w:spacing w:val="-3"/>
          <w:sz w:val="26"/>
          <w:szCs w:val="26"/>
        </w:rPr>
        <w:t xml:space="preserve"> </w:t>
      </w:r>
      <w:r w:rsidRPr="00CD0B30">
        <w:rPr>
          <w:sz w:val="26"/>
          <w:szCs w:val="26"/>
        </w:rPr>
        <w:t>име</w:t>
      </w:r>
      <w:r w:rsidRPr="00CD0B30">
        <w:rPr>
          <w:spacing w:val="-4"/>
          <w:sz w:val="26"/>
          <w:szCs w:val="26"/>
        </w:rPr>
        <w:t>ю</w:t>
      </w:r>
      <w:r w:rsidRPr="00CD0B30">
        <w:rPr>
          <w:sz w:val="26"/>
          <w:szCs w:val="26"/>
        </w:rPr>
        <w:t>щими</w:t>
      </w:r>
      <w:r w:rsidRPr="00CD0B30">
        <w:rPr>
          <w:spacing w:val="-4"/>
          <w:sz w:val="26"/>
          <w:szCs w:val="26"/>
        </w:rPr>
        <w:t xml:space="preserve"> </w:t>
      </w:r>
      <w:r w:rsidRPr="00CD0B30">
        <w:rPr>
          <w:sz w:val="26"/>
          <w:szCs w:val="26"/>
        </w:rPr>
        <w:t>зн</w:t>
      </w:r>
      <w:r w:rsidRPr="00CD0B30">
        <w:rPr>
          <w:spacing w:val="-2"/>
          <w:sz w:val="26"/>
          <w:szCs w:val="26"/>
        </w:rPr>
        <w:t>а</w:t>
      </w:r>
      <w:r w:rsidRPr="00CD0B30">
        <w:rPr>
          <w:sz w:val="26"/>
          <w:szCs w:val="26"/>
        </w:rPr>
        <w:t>ч</w:t>
      </w:r>
      <w:r w:rsidRPr="00CD0B30">
        <w:rPr>
          <w:spacing w:val="-2"/>
          <w:sz w:val="26"/>
          <w:szCs w:val="26"/>
        </w:rPr>
        <w:t>е</w:t>
      </w:r>
      <w:r w:rsidRPr="00CD0B30">
        <w:rPr>
          <w:sz w:val="26"/>
          <w:szCs w:val="26"/>
        </w:rPr>
        <w:t>ние</w:t>
      </w:r>
      <w:r w:rsidRPr="00CD0B30">
        <w:rPr>
          <w:spacing w:val="-6"/>
          <w:sz w:val="26"/>
          <w:szCs w:val="26"/>
        </w:rPr>
        <w:t xml:space="preserve"> </w:t>
      </w:r>
      <w:r w:rsidRPr="00CD0B30">
        <w:rPr>
          <w:sz w:val="26"/>
          <w:szCs w:val="26"/>
        </w:rPr>
        <w:t>в</w:t>
      </w:r>
      <w:r w:rsidRPr="00CD0B30">
        <w:rPr>
          <w:spacing w:val="-4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об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асти</w:t>
      </w:r>
      <w:r w:rsidRPr="00CD0B30">
        <w:rPr>
          <w:spacing w:val="-3"/>
          <w:sz w:val="26"/>
          <w:szCs w:val="26"/>
        </w:rPr>
        <w:t xml:space="preserve"> </w:t>
      </w:r>
      <w:r w:rsidRPr="00CD0B30">
        <w:rPr>
          <w:sz w:val="26"/>
          <w:szCs w:val="26"/>
        </w:rPr>
        <w:t>ф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амен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ал</w:t>
      </w:r>
      <w:r w:rsidRPr="00CD0B30">
        <w:rPr>
          <w:spacing w:val="-2"/>
          <w:sz w:val="26"/>
          <w:szCs w:val="26"/>
        </w:rPr>
        <w:t>ь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й</w:t>
      </w:r>
      <w:r w:rsidRPr="00CD0B30">
        <w:rPr>
          <w:spacing w:val="-5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-3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пр</w:t>
      </w:r>
      <w:r w:rsidRPr="00CD0B30">
        <w:rPr>
          <w:sz w:val="26"/>
          <w:szCs w:val="26"/>
        </w:rPr>
        <w:t>икл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д</w:t>
      </w:r>
      <w:r w:rsidRPr="00CD0B30">
        <w:rPr>
          <w:spacing w:val="-2"/>
          <w:sz w:val="26"/>
          <w:szCs w:val="26"/>
        </w:rPr>
        <w:t>но</w:t>
      </w:r>
      <w:r w:rsidRPr="00CD0B30">
        <w:rPr>
          <w:sz w:val="26"/>
          <w:szCs w:val="26"/>
        </w:rPr>
        <w:t>й 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к</w:t>
      </w:r>
      <w:r w:rsidRPr="00CD0B30">
        <w:rPr>
          <w:spacing w:val="1"/>
          <w:sz w:val="26"/>
          <w:szCs w:val="26"/>
        </w:rPr>
        <w:t>и</w:t>
      </w:r>
      <w:r w:rsidRPr="00CD0B30">
        <w:rPr>
          <w:sz w:val="26"/>
          <w:szCs w:val="26"/>
        </w:rPr>
        <w:t>.</w:t>
      </w:r>
    </w:p>
    <w:p w:rsidR="00B633ED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6" w:line="276" w:lineRule="auto"/>
        <w:ind w:right="107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«</w:t>
      </w:r>
      <w:r w:rsidRPr="00CD0B30">
        <w:rPr>
          <w:sz w:val="26"/>
          <w:szCs w:val="26"/>
        </w:rPr>
        <w:t xml:space="preserve">Известия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»</w:t>
      </w:r>
      <w:r w:rsidRPr="00CD0B30">
        <w:rPr>
          <w:spacing w:val="66"/>
          <w:sz w:val="26"/>
          <w:szCs w:val="26"/>
        </w:rPr>
        <w:t xml:space="preserve"> </w:t>
      </w:r>
      <w:r w:rsidRPr="00CD0B30">
        <w:rPr>
          <w:sz w:val="26"/>
          <w:szCs w:val="26"/>
        </w:rPr>
        <w:t xml:space="preserve">в своей деятельности руководствуется действующим законодательством </w:t>
      </w:r>
      <w:proofErr w:type="spellStart"/>
      <w:r w:rsidRPr="00CD0B30">
        <w:rPr>
          <w:sz w:val="26"/>
          <w:szCs w:val="26"/>
        </w:rPr>
        <w:t>Кыргызской</w:t>
      </w:r>
      <w:proofErr w:type="spellEnd"/>
      <w:r w:rsidRPr="00CD0B30">
        <w:rPr>
          <w:sz w:val="26"/>
          <w:szCs w:val="26"/>
        </w:rPr>
        <w:t xml:space="preserve"> Республики, Уставом КГТУ, настоящим Положением.</w:t>
      </w:r>
    </w:p>
    <w:p w:rsidR="00257AC9" w:rsidRPr="00B41658" w:rsidRDefault="005D06D9" w:rsidP="00933A90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6" w:line="276" w:lineRule="auto"/>
        <w:ind w:right="107" w:firstLine="749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Официальное н</w:t>
      </w:r>
      <w:r w:rsidR="00257AC9">
        <w:rPr>
          <w:sz w:val="26"/>
          <w:szCs w:val="26"/>
        </w:rPr>
        <w:t xml:space="preserve">аименование журнала на </w:t>
      </w:r>
      <w:proofErr w:type="spellStart"/>
      <w:r w:rsidR="00257AC9">
        <w:rPr>
          <w:sz w:val="26"/>
          <w:szCs w:val="26"/>
        </w:rPr>
        <w:t>кыргызском</w:t>
      </w:r>
      <w:proofErr w:type="spellEnd"/>
      <w:r w:rsidR="00257A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русском и </w:t>
      </w:r>
      <w:r w:rsidR="00257AC9">
        <w:rPr>
          <w:sz w:val="26"/>
          <w:szCs w:val="26"/>
        </w:rPr>
        <w:t xml:space="preserve">английском языках: И. </w:t>
      </w:r>
      <w:proofErr w:type="spellStart"/>
      <w:r w:rsidR="00257AC9">
        <w:rPr>
          <w:sz w:val="26"/>
          <w:szCs w:val="26"/>
        </w:rPr>
        <w:t>Раззаков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257AC9">
        <w:rPr>
          <w:sz w:val="26"/>
          <w:szCs w:val="26"/>
        </w:rPr>
        <w:t>атындагы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257AC9">
        <w:rPr>
          <w:sz w:val="26"/>
          <w:szCs w:val="26"/>
        </w:rPr>
        <w:t>Кыргыз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257AC9">
        <w:rPr>
          <w:sz w:val="26"/>
          <w:szCs w:val="26"/>
        </w:rPr>
        <w:t>мамлекеттик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257AC9">
        <w:rPr>
          <w:sz w:val="26"/>
          <w:szCs w:val="26"/>
        </w:rPr>
        <w:t>техникалык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257AC9">
        <w:rPr>
          <w:sz w:val="26"/>
          <w:szCs w:val="26"/>
        </w:rPr>
        <w:t>университетинин</w:t>
      </w:r>
      <w:proofErr w:type="spellEnd"/>
      <w:r w:rsidR="00257AC9">
        <w:rPr>
          <w:sz w:val="26"/>
          <w:szCs w:val="26"/>
        </w:rPr>
        <w:t xml:space="preserve"> </w:t>
      </w:r>
      <w:proofErr w:type="spellStart"/>
      <w:r w:rsidR="00933A90">
        <w:rPr>
          <w:sz w:val="26"/>
          <w:szCs w:val="26"/>
        </w:rPr>
        <w:t>Ж</w:t>
      </w:r>
      <w:r>
        <w:rPr>
          <w:sz w:val="26"/>
          <w:szCs w:val="26"/>
        </w:rPr>
        <w:t>арчысы</w:t>
      </w:r>
      <w:proofErr w:type="spellEnd"/>
      <w:r>
        <w:rPr>
          <w:sz w:val="26"/>
          <w:szCs w:val="26"/>
        </w:rPr>
        <w:t xml:space="preserve"> (</w:t>
      </w:r>
      <w:r w:rsidR="00933A90">
        <w:rPr>
          <w:sz w:val="26"/>
          <w:szCs w:val="26"/>
          <w:lang w:val="ky-KG"/>
        </w:rPr>
        <w:t xml:space="preserve">сокр. </w:t>
      </w:r>
      <w:r w:rsidR="002B3BE2">
        <w:rPr>
          <w:sz w:val="26"/>
          <w:szCs w:val="26"/>
        </w:rPr>
        <w:t xml:space="preserve">И. </w:t>
      </w:r>
      <w:proofErr w:type="spellStart"/>
      <w:r w:rsidR="002B3BE2">
        <w:rPr>
          <w:sz w:val="26"/>
          <w:szCs w:val="26"/>
        </w:rPr>
        <w:t>Раззаков</w:t>
      </w:r>
      <w:proofErr w:type="spellEnd"/>
      <w:r w:rsidR="002B3BE2">
        <w:rPr>
          <w:sz w:val="26"/>
          <w:szCs w:val="26"/>
        </w:rPr>
        <w:t xml:space="preserve"> </w:t>
      </w:r>
      <w:proofErr w:type="spellStart"/>
      <w:r w:rsidR="002B3BE2">
        <w:rPr>
          <w:sz w:val="26"/>
          <w:szCs w:val="26"/>
        </w:rPr>
        <w:t>ат</w:t>
      </w:r>
      <w:proofErr w:type="spellEnd"/>
      <w:r w:rsidR="002B3BE2">
        <w:rPr>
          <w:sz w:val="26"/>
          <w:szCs w:val="26"/>
        </w:rPr>
        <w:t xml:space="preserve">. </w:t>
      </w:r>
      <w:proofErr w:type="spellStart"/>
      <w:r w:rsidR="002B3BE2">
        <w:rPr>
          <w:sz w:val="26"/>
          <w:szCs w:val="26"/>
        </w:rPr>
        <w:t>КМТУнун</w:t>
      </w:r>
      <w:proofErr w:type="spellEnd"/>
      <w:r w:rsidR="002B3BE2">
        <w:rPr>
          <w:sz w:val="26"/>
          <w:szCs w:val="26"/>
        </w:rPr>
        <w:t xml:space="preserve"> </w:t>
      </w:r>
      <w:proofErr w:type="spellStart"/>
      <w:r w:rsidR="002B3BE2">
        <w:rPr>
          <w:sz w:val="26"/>
          <w:szCs w:val="26"/>
        </w:rPr>
        <w:t>Жарчысы</w:t>
      </w:r>
      <w:proofErr w:type="spellEnd"/>
      <w:r>
        <w:rPr>
          <w:sz w:val="26"/>
          <w:szCs w:val="26"/>
        </w:rPr>
        <w:t xml:space="preserve">), Известия </w:t>
      </w:r>
      <w:proofErr w:type="spellStart"/>
      <w:r>
        <w:rPr>
          <w:sz w:val="26"/>
          <w:szCs w:val="26"/>
        </w:rPr>
        <w:t>Кыргызского</w:t>
      </w:r>
      <w:proofErr w:type="spellEnd"/>
      <w:r>
        <w:rPr>
          <w:sz w:val="26"/>
          <w:szCs w:val="26"/>
        </w:rPr>
        <w:t xml:space="preserve"> государственного технического университета им. И. </w:t>
      </w:r>
      <w:proofErr w:type="spellStart"/>
      <w:r>
        <w:rPr>
          <w:sz w:val="26"/>
          <w:szCs w:val="26"/>
        </w:rPr>
        <w:t>Раззакова</w:t>
      </w:r>
      <w:proofErr w:type="spellEnd"/>
      <w:r>
        <w:rPr>
          <w:sz w:val="26"/>
          <w:szCs w:val="26"/>
        </w:rPr>
        <w:t xml:space="preserve"> (сокр. Известия КГТУ им. И</w:t>
      </w:r>
      <w:r w:rsidRPr="00C32D3C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Раззакова</w:t>
      </w:r>
      <w:proofErr w:type="spellEnd"/>
      <w:r w:rsidRPr="00C32D3C">
        <w:rPr>
          <w:sz w:val="26"/>
          <w:szCs w:val="26"/>
        </w:rPr>
        <w:t>)</w:t>
      </w:r>
      <w:r w:rsidR="00933A90" w:rsidRPr="00C32D3C">
        <w:rPr>
          <w:sz w:val="26"/>
          <w:szCs w:val="26"/>
        </w:rPr>
        <w:t xml:space="preserve">, </w:t>
      </w:r>
      <w:proofErr w:type="spellStart"/>
      <w:r w:rsidR="00933A90">
        <w:rPr>
          <w:sz w:val="26"/>
          <w:szCs w:val="26"/>
          <w:lang w:val="en-US"/>
        </w:rPr>
        <w:t>Izvestia</w:t>
      </w:r>
      <w:proofErr w:type="spellEnd"/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Kyrgyz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State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Technical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University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named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after</w:t>
      </w:r>
      <w:r w:rsidR="00933A90" w:rsidRPr="00C32D3C">
        <w:rPr>
          <w:sz w:val="26"/>
          <w:szCs w:val="26"/>
        </w:rPr>
        <w:t xml:space="preserve"> </w:t>
      </w:r>
      <w:r w:rsidR="00933A90" w:rsidRPr="00933A90">
        <w:rPr>
          <w:sz w:val="26"/>
          <w:szCs w:val="26"/>
          <w:lang w:val="en-US"/>
        </w:rPr>
        <w:t>I</w:t>
      </w:r>
      <w:r w:rsidR="00933A90" w:rsidRPr="00C32D3C">
        <w:rPr>
          <w:sz w:val="26"/>
          <w:szCs w:val="26"/>
        </w:rPr>
        <w:t xml:space="preserve">. </w:t>
      </w:r>
      <w:proofErr w:type="spellStart"/>
      <w:r w:rsidR="00933A90" w:rsidRPr="00933A90">
        <w:rPr>
          <w:sz w:val="26"/>
          <w:szCs w:val="26"/>
          <w:lang w:val="en-US"/>
        </w:rPr>
        <w:t>Razzakova</w:t>
      </w:r>
      <w:proofErr w:type="spellEnd"/>
      <w:r w:rsidR="00933A90" w:rsidRPr="00C32D3C">
        <w:rPr>
          <w:sz w:val="26"/>
          <w:szCs w:val="26"/>
        </w:rPr>
        <w:t xml:space="preserve"> (</w:t>
      </w:r>
      <w:r w:rsidR="00933A90">
        <w:rPr>
          <w:sz w:val="26"/>
          <w:szCs w:val="26"/>
          <w:lang w:val="ky-KG"/>
        </w:rPr>
        <w:t xml:space="preserve">сокр. </w:t>
      </w:r>
      <w:proofErr w:type="spellStart"/>
      <w:r w:rsidR="00B41658">
        <w:rPr>
          <w:sz w:val="26"/>
          <w:szCs w:val="26"/>
          <w:lang w:val="en-US"/>
        </w:rPr>
        <w:t>Izvestia</w:t>
      </w:r>
      <w:proofErr w:type="spellEnd"/>
      <w:r w:rsidR="00B41658">
        <w:rPr>
          <w:sz w:val="26"/>
          <w:szCs w:val="26"/>
          <w:lang w:val="en-US"/>
        </w:rPr>
        <w:t xml:space="preserve"> KSTU</w:t>
      </w:r>
      <w:r w:rsidR="00B41658" w:rsidRPr="00B41658">
        <w:rPr>
          <w:sz w:val="26"/>
          <w:szCs w:val="26"/>
        </w:rPr>
        <w:t xml:space="preserve"> </w:t>
      </w:r>
      <w:proofErr w:type="spellStart"/>
      <w:r w:rsidR="00B41658">
        <w:rPr>
          <w:sz w:val="26"/>
          <w:szCs w:val="26"/>
          <w:lang w:val="en-US"/>
        </w:rPr>
        <w:t>af</w:t>
      </w:r>
      <w:proofErr w:type="spellEnd"/>
      <w:r w:rsidR="00B41658" w:rsidRPr="00B41658">
        <w:rPr>
          <w:sz w:val="26"/>
          <w:szCs w:val="26"/>
        </w:rPr>
        <w:t xml:space="preserve">. </w:t>
      </w:r>
      <w:r w:rsidR="00B41658">
        <w:rPr>
          <w:sz w:val="26"/>
          <w:szCs w:val="26"/>
          <w:lang w:val="en-US"/>
        </w:rPr>
        <w:t>I</w:t>
      </w:r>
      <w:r w:rsidR="00B41658" w:rsidRPr="00B41658">
        <w:rPr>
          <w:sz w:val="26"/>
          <w:szCs w:val="26"/>
        </w:rPr>
        <w:t xml:space="preserve">. </w:t>
      </w:r>
      <w:proofErr w:type="spellStart"/>
      <w:r w:rsidR="00B41658">
        <w:rPr>
          <w:sz w:val="26"/>
          <w:szCs w:val="26"/>
          <w:lang w:val="en-US"/>
        </w:rPr>
        <w:t>Razzakov</w:t>
      </w:r>
      <w:proofErr w:type="spellEnd"/>
      <w:r w:rsidR="00933A90" w:rsidRPr="00B41658">
        <w:rPr>
          <w:sz w:val="26"/>
          <w:szCs w:val="26"/>
        </w:rPr>
        <w:t>)</w:t>
      </w:r>
      <w:r w:rsidR="00B41658">
        <w:rPr>
          <w:sz w:val="26"/>
          <w:szCs w:val="26"/>
          <w:lang w:val="en-US"/>
        </w:rPr>
        <w:t>.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line="276" w:lineRule="auto"/>
        <w:ind w:right="109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сно</w:t>
      </w:r>
      <w:r w:rsidRPr="00CD0B30">
        <w:rPr>
          <w:spacing w:val="-3"/>
          <w:sz w:val="26"/>
          <w:szCs w:val="26"/>
        </w:rPr>
        <w:t>в</w:t>
      </w:r>
      <w:r w:rsidRPr="00CD0B30">
        <w:rPr>
          <w:sz w:val="26"/>
          <w:szCs w:val="26"/>
        </w:rPr>
        <w:t>ная</w:t>
      </w:r>
      <w:r w:rsidRPr="00CD0B30">
        <w:rPr>
          <w:spacing w:val="12"/>
          <w:sz w:val="26"/>
          <w:szCs w:val="26"/>
        </w:rPr>
        <w:t xml:space="preserve"> </w:t>
      </w:r>
      <w:r w:rsidRPr="00CD0B30">
        <w:rPr>
          <w:sz w:val="26"/>
          <w:szCs w:val="26"/>
        </w:rPr>
        <w:t>цель</w:t>
      </w:r>
      <w:r w:rsidRPr="00CD0B30">
        <w:rPr>
          <w:spacing w:val="12"/>
          <w:sz w:val="26"/>
          <w:szCs w:val="26"/>
        </w:rPr>
        <w:t xml:space="preserve"> </w:t>
      </w:r>
      <w:r w:rsidRPr="00CD0B30">
        <w:rPr>
          <w:sz w:val="26"/>
          <w:szCs w:val="26"/>
        </w:rPr>
        <w:t>ж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рнала</w:t>
      </w:r>
      <w:r w:rsidRPr="00CD0B30">
        <w:rPr>
          <w:spacing w:val="16"/>
          <w:sz w:val="26"/>
          <w:szCs w:val="26"/>
        </w:rPr>
        <w:t xml:space="preserve"> </w:t>
      </w:r>
      <w:r w:rsidRPr="00CD0B30">
        <w:rPr>
          <w:sz w:val="26"/>
          <w:szCs w:val="26"/>
        </w:rPr>
        <w:t>–</w:t>
      </w:r>
      <w:r w:rsidRPr="00CD0B30">
        <w:rPr>
          <w:spacing w:val="12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д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йст</w:t>
      </w:r>
      <w:r w:rsidRPr="00CD0B30">
        <w:rPr>
          <w:spacing w:val="-4"/>
          <w:sz w:val="26"/>
          <w:szCs w:val="26"/>
        </w:rPr>
        <w:t>в</w:t>
      </w:r>
      <w:r w:rsidRPr="00CD0B30">
        <w:rPr>
          <w:sz w:val="26"/>
          <w:szCs w:val="26"/>
        </w:rPr>
        <w:t>ова</w:t>
      </w:r>
      <w:r w:rsidRPr="00CD0B30">
        <w:rPr>
          <w:spacing w:val="-4"/>
          <w:sz w:val="26"/>
          <w:szCs w:val="26"/>
        </w:rPr>
        <w:t>т</w:t>
      </w:r>
      <w:r w:rsidRPr="00CD0B30">
        <w:rPr>
          <w:sz w:val="26"/>
          <w:szCs w:val="26"/>
        </w:rPr>
        <w:t>ь</w:t>
      </w:r>
      <w:r w:rsidRPr="00CD0B30">
        <w:rPr>
          <w:spacing w:val="12"/>
          <w:sz w:val="26"/>
          <w:szCs w:val="26"/>
        </w:rPr>
        <w:t xml:space="preserve"> </w:t>
      </w:r>
      <w:r w:rsidRPr="00CD0B30">
        <w:rPr>
          <w:sz w:val="26"/>
          <w:szCs w:val="26"/>
        </w:rPr>
        <w:t>раз</w:t>
      </w:r>
      <w:r w:rsidRPr="00CD0B30">
        <w:rPr>
          <w:spacing w:val="-1"/>
          <w:sz w:val="26"/>
          <w:szCs w:val="26"/>
        </w:rPr>
        <w:t>в</w:t>
      </w:r>
      <w:r w:rsidRPr="00CD0B30">
        <w:rPr>
          <w:sz w:val="26"/>
          <w:szCs w:val="26"/>
        </w:rPr>
        <w:t>и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ию</w:t>
      </w:r>
      <w:r w:rsidRPr="00CD0B30">
        <w:rPr>
          <w:spacing w:val="12"/>
          <w:sz w:val="26"/>
          <w:szCs w:val="26"/>
        </w:rPr>
        <w:t xml:space="preserve"> </w:t>
      </w:r>
      <w:r w:rsidRPr="00CD0B30">
        <w:rPr>
          <w:sz w:val="26"/>
          <w:szCs w:val="26"/>
        </w:rPr>
        <w:t>от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чес</w:t>
      </w:r>
      <w:r w:rsidRPr="00CD0B30">
        <w:rPr>
          <w:spacing w:val="-2"/>
          <w:sz w:val="26"/>
          <w:szCs w:val="26"/>
        </w:rPr>
        <w:t>т</w:t>
      </w:r>
      <w:r w:rsidRPr="00CD0B30">
        <w:rPr>
          <w:sz w:val="26"/>
          <w:szCs w:val="26"/>
        </w:rPr>
        <w:t>вен</w:t>
      </w:r>
      <w:r w:rsidRPr="00CD0B30">
        <w:rPr>
          <w:spacing w:val="-1"/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 xml:space="preserve">й инженерной </w:t>
      </w:r>
      <w:r w:rsidRPr="00CD0B30">
        <w:rPr>
          <w:spacing w:val="61"/>
          <w:sz w:val="26"/>
          <w:szCs w:val="26"/>
        </w:rPr>
        <w:t>науки</w:t>
      </w:r>
      <w:r w:rsidRPr="00CD0B30">
        <w:rPr>
          <w:sz w:val="26"/>
          <w:szCs w:val="26"/>
        </w:rPr>
        <w:t xml:space="preserve">, </w:t>
      </w:r>
      <w:r w:rsidRPr="00CD0B30">
        <w:rPr>
          <w:spacing w:val="63"/>
          <w:sz w:val="26"/>
          <w:szCs w:val="26"/>
        </w:rPr>
        <w:t>отражению</w:t>
      </w:r>
      <w:r w:rsidRPr="00CD0B30">
        <w:rPr>
          <w:sz w:val="26"/>
          <w:szCs w:val="26"/>
        </w:rPr>
        <w:t xml:space="preserve"> </w:t>
      </w:r>
      <w:r w:rsidRPr="00CD0B30">
        <w:rPr>
          <w:spacing w:val="60"/>
          <w:sz w:val="26"/>
          <w:szCs w:val="26"/>
        </w:rPr>
        <w:t>основных</w:t>
      </w:r>
      <w:r w:rsidRPr="00CD0B30">
        <w:rPr>
          <w:sz w:val="26"/>
          <w:szCs w:val="26"/>
        </w:rPr>
        <w:t xml:space="preserve"> </w:t>
      </w:r>
      <w:r w:rsidRPr="00CD0B30">
        <w:rPr>
          <w:spacing w:val="64"/>
          <w:sz w:val="26"/>
          <w:szCs w:val="26"/>
        </w:rPr>
        <w:t>тенденций</w:t>
      </w:r>
      <w:r w:rsidRPr="00CD0B30">
        <w:rPr>
          <w:sz w:val="26"/>
          <w:szCs w:val="26"/>
        </w:rPr>
        <w:t xml:space="preserve">, </w:t>
      </w:r>
      <w:r w:rsidRPr="00CD0B30">
        <w:rPr>
          <w:spacing w:val="60"/>
          <w:sz w:val="26"/>
          <w:szCs w:val="26"/>
        </w:rPr>
        <w:t>направлений</w:t>
      </w:r>
      <w:r w:rsidRPr="00CD0B30">
        <w:rPr>
          <w:sz w:val="26"/>
          <w:szCs w:val="26"/>
        </w:rPr>
        <w:t xml:space="preserve"> </w:t>
      </w:r>
      <w:r w:rsidRPr="00CD0B30">
        <w:rPr>
          <w:spacing w:val="61"/>
          <w:sz w:val="26"/>
          <w:szCs w:val="26"/>
        </w:rPr>
        <w:t>и</w:t>
      </w:r>
      <w:r w:rsidRPr="00CD0B30">
        <w:rPr>
          <w:sz w:val="26"/>
          <w:szCs w:val="26"/>
        </w:rPr>
        <w:t xml:space="preserve"> ре</w:t>
      </w:r>
      <w:r w:rsidRPr="00CD0B30">
        <w:rPr>
          <w:spacing w:val="-4"/>
          <w:sz w:val="26"/>
          <w:szCs w:val="26"/>
        </w:rPr>
        <w:t>з</w:t>
      </w:r>
      <w:r w:rsidRPr="00CD0B30">
        <w:rPr>
          <w:spacing w:val="-1"/>
          <w:sz w:val="26"/>
          <w:szCs w:val="26"/>
        </w:rPr>
        <w:t>ул</w:t>
      </w:r>
      <w:r w:rsidRPr="00CD0B30">
        <w:rPr>
          <w:sz w:val="26"/>
          <w:szCs w:val="26"/>
        </w:rPr>
        <w:t>ьтатов</w:t>
      </w:r>
      <w:r w:rsidRPr="00CD0B30">
        <w:rPr>
          <w:spacing w:val="49"/>
          <w:sz w:val="26"/>
          <w:szCs w:val="26"/>
        </w:rPr>
        <w:t xml:space="preserve"> </w:t>
      </w:r>
      <w:r w:rsidRPr="00CD0B30">
        <w:rPr>
          <w:sz w:val="26"/>
          <w:szCs w:val="26"/>
        </w:rPr>
        <w:t>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ы</w:t>
      </w:r>
      <w:r w:rsidRPr="00CD0B30">
        <w:rPr>
          <w:sz w:val="26"/>
          <w:szCs w:val="26"/>
        </w:rPr>
        <w:t>х</w:t>
      </w:r>
      <w:r w:rsidRPr="00CD0B30">
        <w:rPr>
          <w:spacing w:val="50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-3"/>
          <w:sz w:val="26"/>
          <w:szCs w:val="26"/>
        </w:rPr>
        <w:t>с</w:t>
      </w:r>
      <w:r w:rsidRPr="00CD0B30">
        <w:rPr>
          <w:sz w:val="26"/>
          <w:szCs w:val="26"/>
        </w:rPr>
        <w:t>сле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ов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й,</w:t>
      </w:r>
      <w:r w:rsidRPr="00CD0B30">
        <w:rPr>
          <w:spacing w:val="49"/>
          <w:sz w:val="26"/>
          <w:szCs w:val="26"/>
        </w:rPr>
        <w:t xml:space="preserve"> </w:t>
      </w:r>
      <w:r w:rsidRPr="00CD0B30">
        <w:rPr>
          <w:sz w:val="26"/>
          <w:szCs w:val="26"/>
        </w:rPr>
        <w:t>а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к</w:t>
      </w:r>
      <w:r w:rsidRPr="00CD0B30">
        <w:rPr>
          <w:spacing w:val="-4"/>
          <w:sz w:val="26"/>
          <w:szCs w:val="26"/>
        </w:rPr>
        <w:t>у</w:t>
      </w:r>
      <w:r w:rsidRPr="00CD0B30">
        <w:rPr>
          <w:spacing w:val="1"/>
          <w:sz w:val="26"/>
          <w:szCs w:val="26"/>
        </w:rPr>
        <w:t>м</w:t>
      </w:r>
      <w:r w:rsidRPr="00CD0B30">
        <w:rPr>
          <w:spacing w:val="-4"/>
          <w:sz w:val="26"/>
          <w:szCs w:val="26"/>
        </w:rPr>
        <w:t>у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ировать</w:t>
      </w:r>
      <w:r w:rsidRPr="00CD0B30">
        <w:rPr>
          <w:spacing w:val="47"/>
          <w:sz w:val="26"/>
          <w:szCs w:val="26"/>
        </w:rPr>
        <w:t xml:space="preserve"> </w:t>
      </w:r>
      <w:r w:rsidRPr="00CD0B30">
        <w:rPr>
          <w:sz w:val="26"/>
          <w:szCs w:val="26"/>
        </w:rPr>
        <w:t>стат</w:t>
      </w:r>
      <w:r w:rsidRPr="00CD0B30">
        <w:rPr>
          <w:spacing w:val="-4"/>
          <w:sz w:val="26"/>
          <w:szCs w:val="26"/>
        </w:rPr>
        <w:t>ь</w:t>
      </w:r>
      <w:r w:rsidRPr="00CD0B30">
        <w:rPr>
          <w:sz w:val="26"/>
          <w:szCs w:val="26"/>
        </w:rPr>
        <w:t>и</w:t>
      </w:r>
      <w:r w:rsidRPr="00CD0B30">
        <w:rPr>
          <w:spacing w:val="50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50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пр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ф</w:t>
      </w:r>
      <w:r w:rsidRPr="00CD0B30">
        <w:rPr>
          <w:sz w:val="26"/>
          <w:szCs w:val="26"/>
        </w:rPr>
        <w:t>и</w:t>
      </w:r>
      <w:r w:rsidRPr="00CD0B30">
        <w:rPr>
          <w:spacing w:val="-1"/>
          <w:sz w:val="26"/>
          <w:szCs w:val="26"/>
        </w:rPr>
        <w:t>ль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ой темати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е,</w:t>
      </w:r>
      <w:r w:rsidRPr="00CD0B30">
        <w:rPr>
          <w:spacing w:val="41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-3"/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бс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в</w:t>
      </w:r>
      <w:r w:rsidRPr="00CD0B30">
        <w:rPr>
          <w:spacing w:val="-5"/>
          <w:sz w:val="26"/>
          <w:szCs w:val="26"/>
        </w:rPr>
        <w:t>у</w:t>
      </w:r>
      <w:r w:rsidRPr="00CD0B30">
        <w:rPr>
          <w:sz w:val="26"/>
          <w:szCs w:val="26"/>
        </w:rPr>
        <w:t>я</w:t>
      </w:r>
      <w:r w:rsidRPr="00CD0B30">
        <w:rPr>
          <w:spacing w:val="42"/>
          <w:sz w:val="26"/>
          <w:szCs w:val="26"/>
        </w:rPr>
        <w:t xml:space="preserve"> </w:t>
      </w:r>
      <w:r w:rsidRPr="00CD0B30">
        <w:rPr>
          <w:sz w:val="26"/>
          <w:szCs w:val="26"/>
        </w:rPr>
        <w:t>тем</w:t>
      </w:r>
      <w:r w:rsidRPr="00CD0B30">
        <w:rPr>
          <w:spacing w:val="41"/>
          <w:sz w:val="26"/>
          <w:szCs w:val="26"/>
        </w:rPr>
        <w:t xml:space="preserve"> </w:t>
      </w:r>
      <w:r w:rsidRPr="00CD0B30">
        <w:rPr>
          <w:sz w:val="26"/>
          <w:szCs w:val="26"/>
        </w:rPr>
        <w:t>самым</w:t>
      </w:r>
      <w:r w:rsidRPr="00CD0B30">
        <w:rPr>
          <w:spacing w:val="41"/>
          <w:sz w:val="26"/>
          <w:szCs w:val="26"/>
        </w:rPr>
        <w:t xml:space="preserve"> </w:t>
      </w:r>
      <w:r w:rsidRPr="00CD0B30">
        <w:rPr>
          <w:spacing w:val="-3"/>
          <w:sz w:val="26"/>
          <w:szCs w:val="26"/>
        </w:rPr>
        <w:t>в</w:t>
      </w:r>
      <w:r w:rsidRPr="00CD0B30">
        <w:rPr>
          <w:sz w:val="26"/>
          <w:szCs w:val="26"/>
        </w:rPr>
        <w:t>ы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н</w:t>
      </w:r>
      <w:r w:rsidRPr="00CD0B30">
        <w:rPr>
          <w:spacing w:val="-3"/>
          <w:sz w:val="26"/>
          <w:szCs w:val="26"/>
        </w:rPr>
        <w:t>е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ию</w:t>
      </w:r>
      <w:r w:rsidRPr="00CD0B30">
        <w:rPr>
          <w:spacing w:val="41"/>
          <w:sz w:val="26"/>
          <w:szCs w:val="26"/>
        </w:rPr>
        <w:t xml:space="preserve"> </w:t>
      </w:r>
      <w:r w:rsidRPr="00CD0B30">
        <w:rPr>
          <w:sz w:val="26"/>
          <w:szCs w:val="26"/>
        </w:rPr>
        <w:t xml:space="preserve">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pacing w:val="-2"/>
          <w:sz w:val="26"/>
          <w:szCs w:val="26"/>
        </w:rPr>
        <w:t xml:space="preserve"> р</w:t>
      </w:r>
      <w:r w:rsidRPr="00CD0B30">
        <w:rPr>
          <w:sz w:val="26"/>
          <w:szCs w:val="26"/>
        </w:rPr>
        <w:t>о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и</w:t>
      </w:r>
      <w:r w:rsidRPr="00CD0B30">
        <w:rPr>
          <w:spacing w:val="63"/>
          <w:sz w:val="26"/>
          <w:szCs w:val="26"/>
        </w:rPr>
        <w:t xml:space="preserve"> </w:t>
      </w:r>
      <w:r w:rsidRPr="00CD0B30">
        <w:rPr>
          <w:sz w:val="26"/>
          <w:szCs w:val="26"/>
        </w:rPr>
        <w:t>вед</w:t>
      </w:r>
      <w:r w:rsidRPr="00CD0B30">
        <w:rPr>
          <w:spacing w:val="-3"/>
          <w:sz w:val="26"/>
          <w:szCs w:val="26"/>
        </w:rPr>
        <w:t>у</w:t>
      </w:r>
      <w:r w:rsidRPr="00CD0B30">
        <w:rPr>
          <w:sz w:val="26"/>
          <w:szCs w:val="26"/>
        </w:rPr>
        <w:t>щего</w:t>
      </w:r>
      <w:r w:rsidRPr="00CD0B30">
        <w:rPr>
          <w:spacing w:val="57"/>
          <w:sz w:val="26"/>
          <w:szCs w:val="26"/>
        </w:rPr>
        <w:t xml:space="preserve"> </w:t>
      </w:r>
      <w:r w:rsidRPr="00CD0B30">
        <w:rPr>
          <w:sz w:val="26"/>
          <w:szCs w:val="26"/>
        </w:rPr>
        <w:t>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ог</w:t>
      </w:r>
      <w:r w:rsidRPr="00CD0B30">
        <w:rPr>
          <w:spacing w:val="1"/>
          <w:sz w:val="26"/>
          <w:szCs w:val="26"/>
        </w:rPr>
        <w:t>о</w:t>
      </w:r>
      <w:r w:rsidRPr="00CD0B30">
        <w:rPr>
          <w:sz w:val="26"/>
          <w:szCs w:val="26"/>
        </w:rPr>
        <w:t>,</w:t>
      </w:r>
      <w:r w:rsidRPr="00CD0B30">
        <w:rPr>
          <w:spacing w:val="56"/>
          <w:sz w:val="26"/>
          <w:szCs w:val="26"/>
        </w:rPr>
        <w:t xml:space="preserve"> инженерно-технического, </w:t>
      </w:r>
      <w:r w:rsidRPr="00CD0B30">
        <w:rPr>
          <w:sz w:val="26"/>
          <w:szCs w:val="26"/>
        </w:rPr>
        <w:t>и</w:t>
      </w:r>
      <w:r w:rsidRPr="00CD0B30">
        <w:rPr>
          <w:spacing w:val="-3"/>
          <w:sz w:val="26"/>
          <w:szCs w:val="26"/>
        </w:rPr>
        <w:t>сс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едова</w:t>
      </w:r>
      <w:r w:rsidRPr="00CD0B30">
        <w:rPr>
          <w:spacing w:val="-4"/>
          <w:sz w:val="26"/>
          <w:szCs w:val="26"/>
        </w:rPr>
        <w:t>т</w:t>
      </w:r>
      <w:r w:rsidRPr="00CD0B30">
        <w:rPr>
          <w:sz w:val="26"/>
          <w:szCs w:val="26"/>
        </w:rPr>
        <w:t>ел</w:t>
      </w:r>
      <w:r w:rsidRPr="00CD0B30">
        <w:rPr>
          <w:spacing w:val="-2"/>
          <w:sz w:val="26"/>
          <w:szCs w:val="26"/>
        </w:rPr>
        <w:t>ь</w:t>
      </w:r>
      <w:r w:rsidRPr="00CD0B30">
        <w:rPr>
          <w:sz w:val="26"/>
          <w:szCs w:val="26"/>
        </w:rPr>
        <w:t>ского</w:t>
      </w:r>
      <w:r w:rsidRPr="00CD0B30">
        <w:rPr>
          <w:spacing w:val="57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ц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нтра в</w:t>
      </w:r>
      <w:r w:rsidRPr="00CD0B30">
        <w:rPr>
          <w:spacing w:val="-4"/>
          <w:sz w:val="26"/>
          <w:szCs w:val="26"/>
        </w:rPr>
        <w:t xml:space="preserve"> </w:t>
      </w:r>
      <w:r w:rsidRPr="00CD0B30">
        <w:rPr>
          <w:sz w:val="26"/>
          <w:szCs w:val="26"/>
        </w:rPr>
        <w:t>Центральной Азии.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line="276" w:lineRule="auto"/>
        <w:ind w:left="1520"/>
        <w:rPr>
          <w:sz w:val="26"/>
          <w:szCs w:val="26"/>
        </w:rPr>
      </w:pPr>
      <w:r w:rsidRPr="00CD0B30">
        <w:rPr>
          <w:sz w:val="26"/>
          <w:szCs w:val="26"/>
        </w:rPr>
        <w:t>За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ачи</w:t>
      </w:r>
      <w:r w:rsidRPr="00CD0B30">
        <w:rPr>
          <w:spacing w:val="-2"/>
          <w:sz w:val="26"/>
          <w:szCs w:val="26"/>
        </w:rPr>
        <w:t xml:space="preserve"> </w:t>
      </w:r>
      <w:r w:rsidRPr="00CD0B30">
        <w:rPr>
          <w:sz w:val="26"/>
          <w:szCs w:val="26"/>
        </w:rPr>
        <w:t>ж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рнала:</w:t>
      </w:r>
    </w:p>
    <w:p w:rsidR="00B633ED" w:rsidRPr="00CD0B30" w:rsidRDefault="00B633ED" w:rsidP="00B633ED">
      <w:pPr>
        <w:pStyle w:val="a3"/>
        <w:numPr>
          <w:ilvl w:val="0"/>
          <w:numId w:val="33"/>
        </w:numPr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в</w:t>
      </w:r>
      <w:r w:rsidRPr="00CD0B30">
        <w:rPr>
          <w:sz w:val="26"/>
          <w:szCs w:val="26"/>
        </w:rPr>
        <w:tab/>
        <w:t>наглядной</w:t>
      </w:r>
      <w:r w:rsidRPr="00CD0B30">
        <w:rPr>
          <w:sz w:val="26"/>
          <w:szCs w:val="26"/>
        </w:rPr>
        <w:tab/>
        <w:t>форме</w:t>
      </w:r>
      <w:r w:rsidRPr="00CD0B30">
        <w:rPr>
          <w:sz w:val="26"/>
          <w:szCs w:val="26"/>
        </w:rPr>
        <w:tab/>
        <w:t>представлять</w:t>
      </w:r>
      <w:r w:rsidRPr="00CD0B30">
        <w:rPr>
          <w:sz w:val="26"/>
          <w:szCs w:val="26"/>
        </w:rPr>
        <w:tab/>
        <w:t>разностороннюю полезную</w:t>
      </w:r>
      <w:r w:rsidRPr="00CD0B30">
        <w:rPr>
          <w:sz w:val="26"/>
          <w:szCs w:val="26"/>
        </w:rPr>
        <w:tab/>
        <w:t>и достоверную информацию по актуальным для научного сообщества темам;</w:t>
      </w:r>
    </w:p>
    <w:p w:rsidR="00B633ED" w:rsidRPr="00CD0B30" w:rsidRDefault="00B633ED" w:rsidP="00B633ED">
      <w:pPr>
        <w:pStyle w:val="a3"/>
        <w:numPr>
          <w:ilvl w:val="0"/>
          <w:numId w:val="33"/>
        </w:numPr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способствовать грамотной постановке и решению не только научных, но и практических задач в рамках предметной области;</w:t>
      </w:r>
    </w:p>
    <w:p w:rsidR="00B633ED" w:rsidRPr="00CD0B30" w:rsidRDefault="00B633ED" w:rsidP="00B633ED">
      <w:pPr>
        <w:pStyle w:val="a3"/>
        <w:numPr>
          <w:ilvl w:val="0"/>
          <w:numId w:val="33"/>
        </w:numPr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активно</w:t>
      </w:r>
      <w:r w:rsidRPr="00CD0B30">
        <w:rPr>
          <w:sz w:val="26"/>
          <w:szCs w:val="26"/>
        </w:rPr>
        <w:tab/>
        <w:t>взаимодействовать</w:t>
      </w:r>
      <w:r w:rsidRPr="00CD0B30">
        <w:rPr>
          <w:sz w:val="26"/>
          <w:szCs w:val="26"/>
        </w:rPr>
        <w:tab/>
        <w:t>с</w:t>
      </w:r>
      <w:r w:rsidRPr="00CD0B30">
        <w:rPr>
          <w:sz w:val="26"/>
          <w:szCs w:val="26"/>
        </w:rPr>
        <w:tab/>
        <w:t>научным</w:t>
      </w:r>
      <w:r w:rsidRPr="00CD0B30">
        <w:rPr>
          <w:sz w:val="26"/>
          <w:szCs w:val="26"/>
        </w:rPr>
        <w:tab/>
        <w:t>сообществом</w:t>
      </w:r>
      <w:r w:rsidRPr="00CD0B30">
        <w:rPr>
          <w:sz w:val="26"/>
          <w:szCs w:val="26"/>
        </w:rPr>
        <w:tab/>
        <w:t>ведущих технических вузов Кыргызстана, ВУЗов СНГ и дальнего зарубежья;</w:t>
      </w:r>
    </w:p>
    <w:p w:rsidR="00B633ED" w:rsidRPr="00CD0B30" w:rsidRDefault="00B633ED" w:rsidP="00B633ED">
      <w:pPr>
        <w:pStyle w:val="a3"/>
        <w:numPr>
          <w:ilvl w:val="0"/>
          <w:numId w:val="33"/>
        </w:numPr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предоставлять</w:t>
      </w:r>
      <w:r w:rsidRPr="00CD0B30">
        <w:rPr>
          <w:sz w:val="26"/>
          <w:szCs w:val="26"/>
        </w:rPr>
        <w:tab/>
        <w:t>информационную</w:t>
      </w:r>
      <w:r w:rsidRPr="00CD0B30">
        <w:rPr>
          <w:sz w:val="26"/>
          <w:szCs w:val="26"/>
        </w:rPr>
        <w:tab/>
        <w:t>площадку</w:t>
      </w:r>
      <w:r w:rsidRPr="00CD0B30">
        <w:rPr>
          <w:sz w:val="26"/>
          <w:szCs w:val="26"/>
        </w:rPr>
        <w:tab/>
        <w:t>для</w:t>
      </w:r>
      <w:r w:rsidRPr="00CD0B30">
        <w:rPr>
          <w:sz w:val="26"/>
          <w:szCs w:val="26"/>
        </w:rPr>
        <w:tab/>
        <w:t>диалога</w:t>
      </w:r>
      <w:r w:rsidRPr="00CD0B30">
        <w:rPr>
          <w:sz w:val="26"/>
          <w:szCs w:val="26"/>
        </w:rPr>
        <w:tab/>
        <w:t>и обмена знаниями между учеными и практикующими специалистами;</w:t>
      </w:r>
    </w:p>
    <w:p w:rsidR="00B633ED" w:rsidRPr="00CD0B30" w:rsidRDefault="00B633ED" w:rsidP="00B633ED">
      <w:pPr>
        <w:pStyle w:val="a3"/>
        <w:numPr>
          <w:ilvl w:val="0"/>
          <w:numId w:val="33"/>
        </w:numPr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информировать научное и профессиональное сообщество о научных достижениях сотрудников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.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2" w:line="276" w:lineRule="auto"/>
        <w:ind w:right="110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Ц</w:t>
      </w:r>
      <w:r w:rsidRPr="00CD0B30">
        <w:rPr>
          <w:sz w:val="26"/>
          <w:szCs w:val="26"/>
        </w:rPr>
        <w:t>еле</w:t>
      </w:r>
      <w:r w:rsidRPr="00CD0B30">
        <w:rPr>
          <w:spacing w:val="-2"/>
          <w:sz w:val="26"/>
          <w:szCs w:val="26"/>
        </w:rPr>
        <w:t>в</w:t>
      </w:r>
      <w:r w:rsidRPr="00CD0B30">
        <w:rPr>
          <w:sz w:val="26"/>
          <w:szCs w:val="26"/>
        </w:rPr>
        <w:t>ая</w:t>
      </w:r>
      <w:r w:rsidRPr="00CD0B30">
        <w:rPr>
          <w:spacing w:val="-10"/>
          <w:sz w:val="26"/>
          <w:szCs w:val="26"/>
        </w:rPr>
        <w:t xml:space="preserve"> </w:t>
      </w:r>
      <w:r w:rsidRPr="00CD0B30">
        <w:rPr>
          <w:sz w:val="26"/>
          <w:szCs w:val="26"/>
        </w:rPr>
        <w:t>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дит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рия</w:t>
      </w:r>
      <w:r w:rsidRPr="00CD0B30">
        <w:rPr>
          <w:spacing w:val="-11"/>
          <w:sz w:val="26"/>
          <w:szCs w:val="26"/>
        </w:rPr>
        <w:t xml:space="preserve"> </w:t>
      </w:r>
      <w:r w:rsidRPr="00CD0B30">
        <w:rPr>
          <w:sz w:val="26"/>
          <w:szCs w:val="26"/>
        </w:rPr>
        <w:t>–</w:t>
      </w:r>
      <w:r w:rsidRPr="00CD0B30">
        <w:rPr>
          <w:spacing w:val="-9"/>
          <w:sz w:val="26"/>
          <w:szCs w:val="26"/>
        </w:rPr>
        <w:t xml:space="preserve"> </w:t>
      </w:r>
      <w:proofErr w:type="spellStart"/>
      <w:r w:rsidRPr="00CD0B30">
        <w:rPr>
          <w:spacing w:val="-2"/>
          <w:sz w:val="26"/>
          <w:szCs w:val="26"/>
        </w:rPr>
        <w:t>кыргызстанские</w:t>
      </w:r>
      <w:proofErr w:type="spellEnd"/>
      <w:r w:rsidRPr="00CD0B30">
        <w:rPr>
          <w:spacing w:val="-10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-10"/>
          <w:sz w:val="26"/>
          <w:szCs w:val="26"/>
        </w:rPr>
        <w:t xml:space="preserve"> </w:t>
      </w:r>
      <w:r w:rsidRPr="00CD0B30">
        <w:rPr>
          <w:sz w:val="26"/>
          <w:szCs w:val="26"/>
        </w:rPr>
        <w:t>з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р</w:t>
      </w:r>
      <w:r w:rsidRPr="00CD0B30">
        <w:rPr>
          <w:spacing w:val="-2"/>
          <w:sz w:val="26"/>
          <w:szCs w:val="26"/>
        </w:rPr>
        <w:t>у</w:t>
      </w:r>
      <w:r w:rsidRPr="00CD0B30">
        <w:rPr>
          <w:sz w:val="26"/>
          <w:szCs w:val="26"/>
        </w:rPr>
        <w:t>бе</w:t>
      </w:r>
      <w:r w:rsidRPr="00CD0B30">
        <w:rPr>
          <w:spacing w:val="-2"/>
          <w:sz w:val="26"/>
          <w:szCs w:val="26"/>
        </w:rPr>
        <w:t>ж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ы</w:t>
      </w:r>
      <w:r w:rsidRPr="00CD0B30">
        <w:rPr>
          <w:sz w:val="26"/>
          <w:szCs w:val="26"/>
        </w:rPr>
        <w:t>е</w:t>
      </w:r>
      <w:r w:rsidRPr="00CD0B30">
        <w:rPr>
          <w:spacing w:val="-10"/>
          <w:sz w:val="26"/>
          <w:szCs w:val="26"/>
        </w:rPr>
        <w:t xml:space="preserve"> 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че</w:t>
      </w:r>
      <w:r w:rsidRPr="00CD0B30">
        <w:rPr>
          <w:spacing w:val="1"/>
          <w:sz w:val="26"/>
          <w:szCs w:val="26"/>
        </w:rPr>
        <w:t>н</w:t>
      </w:r>
      <w:r w:rsidRPr="00CD0B30">
        <w:rPr>
          <w:sz w:val="26"/>
          <w:szCs w:val="26"/>
        </w:rPr>
        <w:t>ые,</w:t>
      </w:r>
      <w:r w:rsidRPr="00CD0B30">
        <w:rPr>
          <w:spacing w:val="-11"/>
          <w:sz w:val="26"/>
          <w:szCs w:val="26"/>
        </w:rPr>
        <w:t xml:space="preserve"> </w:t>
      </w:r>
      <w:r w:rsidRPr="00CD0B30">
        <w:rPr>
          <w:sz w:val="26"/>
          <w:szCs w:val="26"/>
        </w:rPr>
        <w:t>а</w:t>
      </w:r>
      <w:r w:rsidRPr="00CD0B30">
        <w:rPr>
          <w:spacing w:val="-3"/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ир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н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ы и</w:t>
      </w:r>
      <w:r w:rsidRPr="00CD0B30">
        <w:rPr>
          <w:spacing w:val="-8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ок</w:t>
      </w:r>
      <w:r w:rsidRPr="00CD0B30">
        <w:rPr>
          <w:spacing w:val="-3"/>
          <w:sz w:val="26"/>
          <w:szCs w:val="26"/>
        </w:rPr>
        <w:t>т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ран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ы,</w:t>
      </w:r>
      <w:r w:rsidRPr="00CD0B30">
        <w:rPr>
          <w:spacing w:val="-9"/>
          <w:sz w:val="26"/>
          <w:szCs w:val="26"/>
        </w:rPr>
        <w:t xml:space="preserve"> </w:t>
      </w:r>
      <w:r w:rsidRPr="00CD0B30">
        <w:rPr>
          <w:sz w:val="26"/>
          <w:szCs w:val="26"/>
        </w:rPr>
        <w:t>а</w:t>
      </w:r>
      <w:r w:rsidRPr="00CD0B30">
        <w:rPr>
          <w:spacing w:val="-8"/>
          <w:sz w:val="26"/>
          <w:szCs w:val="26"/>
        </w:rPr>
        <w:t xml:space="preserve"> 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а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же</w:t>
      </w:r>
      <w:r w:rsidRPr="00CD0B30">
        <w:rPr>
          <w:spacing w:val="-8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е</w:t>
      </w:r>
      <w:r w:rsidRPr="00CD0B30">
        <w:rPr>
          <w:spacing w:val="-2"/>
          <w:sz w:val="26"/>
          <w:szCs w:val="26"/>
        </w:rPr>
        <w:t>ц</w:t>
      </w:r>
      <w:r w:rsidRPr="00CD0B30">
        <w:rPr>
          <w:sz w:val="26"/>
          <w:szCs w:val="26"/>
        </w:rPr>
        <w:t>иал</w:t>
      </w:r>
      <w:r w:rsidRPr="00CD0B30">
        <w:rPr>
          <w:spacing w:val="-3"/>
          <w:sz w:val="26"/>
          <w:szCs w:val="26"/>
        </w:rPr>
        <w:t>и</w:t>
      </w:r>
      <w:r w:rsidRPr="00CD0B30">
        <w:rPr>
          <w:sz w:val="26"/>
          <w:szCs w:val="26"/>
        </w:rPr>
        <w:t>ст</w:t>
      </w:r>
      <w:r w:rsidRPr="00CD0B30">
        <w:rPr>
          <w:spacing w:val="3"/>
          <w:sz w:val="26"/>
          <w:szCs w:val="26"/>
        </w:rPr>
        <w:t>ы</w:t>
      </w:r>
      <w:r w:rsidRPr="00CD0B30">
        <w:rPr>
          <w:spacing w:val="-3"/>
          <w:sz w:val="26"/>
          <w:szCs w:val="26"/>
        </w:rPr>
        <w:t>-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р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кти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и,</w:t>
      </w:r>
      <w:r w:rsidRPr="00CD0B30">
        <w:rPr>
          <w:spacing w:val="-9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-3"/>
          <w:sz w:val="26"/>
          <w:szCs w:val="26"/>
        </w:rPr>
        <w:t>м</w:t>
      </w:r>
      <w:r w:rsidRPr="00CD0B30">
        <w:rPr>
          <w:sz w:val="26"/>
          <w:szCs w:val="26"/>
        </w:rPr>
        <w:t>ею</w:t>
      </w:r>
      <w:r w:rsidRPr="00CD0B30">
        <w:rPr>
          <w:spacing w:val="-2"/>
          <w:sz w:val="26"/>
          <w:szCs w:val="26"/>
        </w:rPr>
        <w:t>щ</w:t>
      </w:r>
      <w:r w:rsidRPr="00CD0B30">
        <w:rPr>
          <w:sz w:val="26"/>
          <w:szCs w:val="26"/>
        </w:rPr>
        <w:t>ие</w:t>
      </w:r>
      <w:r w:rsidRPr="00CD0B30">
        <w:rPr>
          <w:spacing w:val="-10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о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р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б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ость</w:t>
      </w:r>
      <w:r w:rsidRPr="00CD0B30">
        <w:rPr>
          <w:spacing w:val="-9"/>
          <w:sz w:val="26"/>
          <w:szCs w:val="26"/>
        </w:rPr>
        <w:t xml:space="preserve"> </w:t>
      </w:r>
      <w:r w:rsidRPr="00CD0B30">
        <w:rPr>
          <w:sz w:val="26"/>
          <w:szCs w:val="26"/>
        </w:rPr>
        <w:t>в</w:t>
      </w:r>
      <w:r w:rsidRPr="00CD0B30">
        <w:rPr>
          <w:spacing w:val="-9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по</w:t>
      </w:r>
      <w:r w:rsidRPr="00CD0B30">
        <w:rPr>
          <w:sz w:val="26"/>
          <w:szCs w:val="26"/>
        </w:rPr>
        <w:t>иске на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ч</w:t>
      </w:r>
      <w:r w:rsidRPr="00CD0B30">
        <w:rPr>
          <w:spacing w:val="1"/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 xml:space="preserve">-технической и </w:t>
      </w:r>
      <w:r w:rsidRPr="00CD0B30">
        <w:rPr>
          <w:spacing w:val="-2"/>
          <w:sz w:val="26"/>
          <w:szCs w:val="26"/>
        </w:rPr>
        <w:t>пр</w:t>
      </w:r>
      <w:r w:rsidRPr="00CD0B30">
        <w:rPr>
          <w:sz w:val="26"/>
          <w:szCs w:val="26"/>
        </w:rPr>
        <w:t>офе</w:t>
      </w:r>
      <w:r w:rsidRPr="00CD0B30">
        <w:rPr>
          <w:spacing w:val="-2"/>
          <w:sz w:val="26"/>
          <w:szCs w:val="26"/>
        </w:rPr>
        <w:t>с</w:t>
      </w:r>
      <w:r w:rsidRPr="00CD0B30">
        <w:rPr>
          <w:sz w:val="26"/>
          <w:szCs w:val="26"/>
        </w:rPr>
        <w:t>с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онал</w:t>
      </w:r>
      <w:r w:rsidRPr="00CD0B30">
        <w:rPr>
          <w:spacing w:val="-4"/>
          <w:sz w:val="26"/>
          <w:szCs w:val="26"/>
        </w:rPr>
        <w:t>ь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 xml:space="preserve">й 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ф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р</w:t>
      </w:r>
      <w:r w:rsidRPr="00CD0B30">
        <w:rPr>
          <w:sz w:val="26"/>
          <w:szCs w:val="26"/>
        </w:rPr>
        <w:t>ма</w:t>
      </w:r>
      <w:r w:rsidRPr="00CD0B30">
        <w:rPr>
          <w:spacing w:val="-2"/>
          <w:sz w:val="26"/>
          <w:szCs w:val="26"/>
        </w:rPr>
        <w:t>ц</w:t>
      </w:r>
      <w:r w:rsidRPr="00CD0B30">
        <w:rPr>
          <w:sz w:val="26"/>
          <w:szCs w:val="26"/>
        </w:rPr>
        <w:t>ии.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0"/>
        </w:tabs>
        <w:kinsoku w:val="0"/>
        <w:overflowPunct w:val="0"/>
        <w:spacing w:line="276" w:lineRule="auto"/>
        <w:ind w:left="0" w:firstLine="851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lastRenderedPageBreak/>
        <w:t>«</w:t>
      </w:r>
      <w:r w:rsidRPr="00CD0B30">
        <w:rPr>
          <w:sz w:val="26"/>
          <w:szCs w:val="26"/>
        </w:rPr>
        <w:t xml:space="preserve">Известия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»</w:t>
      </w:r>
      <w:r w:rsidRPr="00CD0B30">
        <w:rPr>
          <w:spacing w:val="24"/>
          <w:sz w:val="26"/>
          <w:szCs w:val="26"/>
        </w:rPr>
        <w:t xml:space="preserve"> </w:t>
      </w:r>
      <w:r w:rsidRPr="00CD0B30">
        <w:rPr>
          <w:sz w:val="26"/>
          <w:szCs w:val="26"/>
        </w:rPr>
        <w:t>им</w:t>
      </w:r>
      <w:r w:rsidRPr="00CD0B30">
        <w:rPr>
          <w:spacing w:val="1"/>
          <w:sz w:val="26"/>
          <w:szCs w:val="26"/>
        </w:rPr>
        <w:t>е</w:t>
      </w:r>
      <w:r w:rsidRPr="00CD0B30">
        <w:rPr>
          <w:sz w:val="26"/>
          <w:szCs w:val="26"/>
        </w:rPr>
        <w:t>ет</w:t>
      </w:r>
      <w:r w:rsidRPr="00CD0B30">
        <w:rPr>
          <w:spacing w:val="25"/>
          <w:sz w:val="26"/>
          <w:szCs w:val="26"/>
        </w:rPr>
        <w:t xml:space="preserve"> </w:t>
      </w:r>
      <w:r w:rsidRPr="00CD0B30">
        <w:rPr>
          <w:spacing w:val="-3"/>
          <w:sz w:val="26"/>
          <w:szCs w:val="26"/>
        </w:rPr>
        <w:t>М</w:t>
      </w:r>
      <w:r w:rsidRPr="00CD0B30">
        <w:rPr>
          <w:sz w:val="26"/>
          <w:szCs w:val="26"/>
        </w:rPr>
        <w:t>еж</w:t>
      </w:r>
      <w:r w:rsidRPr="00CD0B30">
        <w:rPr>
          <w:spacing w:val="1"/>
          <w:sz w:val="26"/>
          <w:szCs w:val="26"/>
        </w:rPr>
        <w:t>д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на</w:t>
      </w:r>
      <w:r w:rsidRPr="00CD0B30">
        <w:rPr>
          <w:spacing w:val="-2"/>
          <w:sz w:val="26"/>
          <w:szCs w:val="26"/>
        </w:rPr>
        <w:t>ро</w:t>
      </w:r>
      <w:r w:rsidRPr="00CD0B30">
        <w:rPr>
          <w:sz w:val="26"/>
          <w:szCs w:val="26"/>
        </w:rPr>
        <w:t>д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ый</w:t>
      </w:r>
      <w:r w:rsidRPr="00CD0B30">
        <w:rPr>
          <w:spacing w:val="26"/>
          <w:sz w:val="26"/>
          <w:szCs w:val="26"/>
        </w:rPr>
        <w:t xml:space="preserve"> </w:t>
      </w:r>
      <w:r w:rsidRPr="00CD0B30">
        <w:rPr>
          <w:sz w:val="26"/>
          <w:szCs w:val="26"/>
        </w:rPr>
        <w:t>ст</w:t>
      </w:r>
      <w:r w:rsidRPr="00CD0B30">
        <w:rPr>
          <w:spacing w:val="-3"/>
          <w:sz w:val="26"/>
          <w:szCs w:val="26"/>
        </w:rPr>
        <w:t>а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д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рт</w:t>
      </w:r>
      <w:r w:rsidRPr="00CD0B30">
        <w:rPr>
          <w:spacing w:val="-2"/>
          <w:sz w:val="26"/>
          <w:szCs w:val="26"/>
        </w:rPr>
        <w:t>н</w:t>
      </w:r>
      <w:r w:rsidRPr="00CD0B30">
        <w:rPr>
          <w:sz w:val="26"/>
          <w:szCs w:val="26"/>
        </w:rPr>
        <w:t>ый</w:t>
      </w:r>
      <w:r w:rsidRPr="00CD0B30">
        <w:rPr>
          <w:spacing w:val="26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р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й</w:t>
      </w:r>
      <w:r w:rsidRPr="00CD0B30">
        <w:rPr>
          <w:spacing w:val="-2"/>
          <w:sz w:val="26"/>
          <w:szCs w:val="26"/>
        </w:rPr>
        <w:t>ны</w:t>
      </w:r>
      <w:r w:rsidRPr="00CD0B30">
        <w:rPr>
          <w:sz w:val="26"/>
          <w:szCs w:val="26"/>
        </w:rPr>
        <w:t>й</w:t>
      </w:r>
      <w:r w:rsidRPr="00CD0B30">
        <w:rPr>
          <w:spacing w:val="26"/>
          <w:sz w:val="26"/>
          <w:szCs w:val="26"/>
        </w:rPr>
        <w:t xml:space="preserve"> </w:t>
      </w:r>
      <w:r w:rsidRPr="00CD0B30">
        <w:rPr>
          <w:sz w:val="26"/>
          <w:szCs w:val="26"/>
        </w:rPr>
        <w:t>но</w:t>
      </w:r>
      <w:r w:rsidRPr="00CD0B30">
        <w:rPr>
          <w:spacing w:val="-3"/>
          <w:sz w:val="26"/>
          <w:szCs w:val="26"/>
        </w:rPr>
        <w:t>м</w:t>
      </w:r>
      <w:r w:rsidRPr="00CD0B30">
        <w:rPr>
          <w:sz w:val="26"/>
          <w:szCs w:val="26"/>
        </w:rPr>
        <w:t>ер (анг</w:t>
      </w:r>
      <w:r w:rsidRPr="00CD0B30">
        <w:rPr>
          <w:spacing w:val="-1"/>
          <w:sz w:val="26"/>
          <w:szCs w:val="26"/>
        </w:rPr>
        <w:t>л</w:t>
      </w:r>
      <w:r w:rsidRPr="00CD0B30">
        <w:rPr>
          <w:sz w:val="26"/>
          <w:szCs w:val="26"/>
        </w:rPr>
        <w:t>.</w:t>
      </w:r>
      <w:r w:rsidRPr="00CD0B30">
        <w:rPr>
          <w:spacing w:val="-1"/>
          <w:sz w:val="26"/>
          <w:szCs w:val="26"/>
        </w:rPr>
        <w:t xml:space="preserve"> </w:t>
      </w:r>
      <w:r w:rsidRPr="00CD0B30">
        <w:rPr>
          <w:sz w:val="26"/>
          <w:szCs w:val="26"/>
          <w:lang w:val="en-US"/>
        </w:rPr>
        <w:t>I</w:t>
      </w:r>
      <w:r w:rsidRPr="00CD0B30">
        <w:rPr>
          <w:spacing w:val="-2"/>
          <w:sz w:val="26"/>
          <w:szCs w:val="26"/>
          <w:lang w:val="en-US"/>
        </w:rPr>
        <w:t>n</w:t>
      </w:r>
      <w:r w:rsidRPr="00CD0B30">
        <w:rPr>
          <w:sz w:val="26"/>
          <w:szCs w:val="26"/>
          <w:lang w:val="en-US"/>
        </w:rPr>
        <w:t>te</w:t>
      </w:r>
      <w:r w:rsidRPr="00CD0B30">
        <w:rPr>
          <w:spacing w:val="-3"/>
          <w:sz w:val="26"/>
          <w:szCs w:val="26"/>
          <w:lang w:val="en-US"/>
        </w:rPr>
        <w:t>r</w:t>
      </w:r>
      <w:r w:rsidRPr="00CD0B30">
        <w:rPr>
          <w:sz w:val="26"/>
          <w:szCs w:val="26"/>
          <w:lang w:val="en-US"/>
        </w:rPr>
        <w:t>n</w:t>
      </w:r>
      <w:r w:rsidRPr="00CD0B30">
        <w:rPr>
          <w:spacing w:val="-3"/>
          <w:sz w:val="26"/>
          <w:szCs w:val="26"/>
          <w:lang w:val="en-US"/>
        </w:rPr>
        <w:t>a</w:t>
      </w:r>
      <w:r w:rsidRPr="00CD0B30">
        <w:rPr>
          <w:sz w:val="26"/>
          <w:szCs w:val="26"/>
          <w:lang w:val="en-US"/>
        </w:rPr>
        <w:t>t</w:t>
      </w:r>
      <w:r w:rsidRPr="00CD0B30">
        <w:rPr>
          <w:spacing w:val="-2"/>
          <w:sz w:val="26"/>
          <w:szCs w:val="26"/>
          <w:lang w:val="en-US"/>
        </w:rPr>
        <w:t>io</w:t>
      </w:r>
      <w:r w:rsidRPr="00CD0B30">
        <w:rPr>
          <w:sz w:val="26"/>
          <w:szCs w:val="26"/>
          <w:lang w:val="en-US"/>
        </w:rPr>
        <w:t>nal</w:t>
      </w:r>
      <w:r w:rsidRPr="00CD0B30">
        <w:rPr>
          <w:spacing w:val="1"/>
          <w:sz w:val="26"/>
          <w:szCs w:val="26"/>
        </w:rPr>
        <w:t xml:space="preserve"> </w:t>
      </w:r>
      <w:r w:rsidRPr="00CD0B30">
        <w:rPr>
          <w:spacing w:val="-4"/>
          <w:sz w:val="26"/>
          <w:szCs w:val="26"/>
          <w:lang w:val="en-US"/>
        </w:rPr>
        <w:t>S</w:t>
      </w:r>
      <w:r w:rsidRPr="00CD0B30">
        <w:rPr>
          <w:sz w:val="26"/>
          <w:szCs w:val="26"/>
          <w:lang w:val="en-US"/>
        </w:rPr>
        <w:t>ta</w:t>
      </w:r>
      <w:r w:rsidRPr="00CD0B30">
        <w:rPr>
          <w:spacing w:val="-2"/>
          <w:sz w:val="26"/>
          <w:szCs w:val="26"/>
          <w:lang w:val="en-US"/>
        </w:rPr>
        <w:t>n</w:t>
      </w:r>
      <w:r w:rsidRPr="00CD0B30">
        <w:rPr>
          <w:sz w:val="26"/>
          <w:szCs w:val="26"/>
          <w:lang w:val="en-US"/>
        </w:rPr>
        <w:t>da</w:t>
      </w:r>
      <w:r w:rsidRPr="00CD0B30">
        <w:rPr>
          <w:spacing w:val="-3"/>
          <w:sz w:val="26"/>
          <w:szCs w:val="26"/>
          <w:lang w:val="en-US"/>
        </w:rPr>
        <w:t>r</w:t>
      </w:r>
      <w:r w:rsidRPr="00CD0B30">
        <w:rPr>
          <w:sz w:val="26"/>
          <w:szCs w:val="26"/>
          <w:lang w:val="en-US"/>
        </w:rPr>
        <w:t>d</w:t>
      </w:r>
      <w:r w:rsidRPr="00CD0B30">
        <w:rPr>
          <w:spacing w:val="1"/>
          <w:sz w:val="26"/>
          <w:szCs w:val="26"/>
        </w:rPr>
        <w:t xml:space="preserve"> </w:t>
      </w:r>
      <w:r w:rsidRPr="00CD0B30">
        <w:rPr>
          <w:sz w:val="26"/>
          <w:szCs w:val="26"/>
          <w:lang w:val="en-US"/>
        </w:rPr>
        <w:t>Se</w:t>
      </w:r>
      <w:r w:rsidRPr="00CD0B30">
        <w:rPr>
          <w:spacing w:val="-3"/>
          <w:sz w:val="26"/>
          <w:szCs w:val="26"/>
          <w:lang w:val="en-US"/>
        </w:rPr>
        <w:t>r</w:t>
      </w:r>
      <w:r w:rsidRPr="00CD0B30">
        <w:rPr>
          <w:sz w:val="26"/>
          <w:szCs w:val="26"/>
          <w:lang w:val="en-US"/>
        </w:rPr>
        <w:t>i</w:t>
      </w:r>
      <w:r w:rsidRPr="00CD0B30">
        <w:rPr>
          <w:spacing w:val="-3"/>
          <w:sz w:val="26"/>
          <w:szCs w:val="26"/>
          <w:lang w:val="en-US"/>
        </w:rPr>
        <w:t>a</w:t>
      </w:r>
      <w:r w:rsidRPr="00CD0B30">
        <w:rPr>
          <w:sz w:val="26"/>
          <w:szCs w:val="26"/>
          <w:lang w:val="en-US"/>
        </w:rPr>
        <w:t>l</w:t>
      </w:r>
      <w:r w:rsidRPr="00CD0B30">
        <w:rPr>
          <w:spacing w:val="1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  <w:lang w:val="en-US"/>
        </w:rPr>
        <w:t>N</w:t>
      </w:r>
      <w:r w:rsidRPr="00CD0B30">
        <w:rPr>
          <w:sz w:val="26"/>
          <w:szCs w:val="26"/>
          <w:lang w:val="en-US"/>
        </w:rPr>
        <w:t>u</w:t>
      </w:r>
      <w:r w:rsidRPr="00CD0B30">
        <w:rPr>
          <w:spacing w:val="-5"/>
          <w:sz w:val="26"/>
          <w:szCs w:val="26"/>
          <w:lang w:val="en-US"/>
        </w:rPr>
        <w:t>m</w:t>
      </w:r>
      <w:r w:rsidRPr="00CD0B30">
        <w:rPr>
          <w:sz w:val="26"/>
          <w:szCs w:val="26"/>
          <w:lang w:val="en-US"/>
        </w:rPr>
        <w:t>ber</w:t>
      </w:r>
      <w:r w:rsidRPr="00CD0B30">
        <w:rPr>
          <w:spacing w:val="4"/>
          <w:sz w:val="26"/>
          <w:szCs w:val="26"/>
        </w:rPr>
        <w:t xml:space="preserve"> </w:t>
      </w:r>
      <w:r w:rsidRPr="00CD0B30">
        <w:rPr>
          <w:sz w:val="26"/>
          <w:szCs w:val="26"/>
        </w:rPr>
        <w:t>—</w:t>
      </w:r>
      <w:r w:rsidRPr="00CD0B30">
        <w:rPr>
          <w:spacing w:val="-1"/>
          <w:sz w:val="26"/>
          <w:szCs w:val="26"/>
        </w:rPr>
        <w:t xml:space="preserve"> </w:t>
      </w:r>
      <w:r w:rsidRPr="00CD0B30">
        <w:rPr>
          <w:sz w:val="26"/>
          <w:szCs w:val="26"/>
          <w:lang w:val="en-US"/>
        </w:rPr>
        <w:t>ISS</w:t>
      </w:r>
      <w:r w:rsidRPr="00CD0B30">
        <w:rPr>
          <w:spacing w:val="-2"/>
          <w:sz w:val="26"/>
          <w:szCs w:val="26"/>
          <w:lang w:val="en-US"/>
        </w:rPr>
        <w:t>N</w:t>
      </w:r>
      <w:r w:rsidRPr="00CD0B30">
        <w:rPr>
          <w:sz w:val="26"/>
          <w:szCs w:val="26"/>
        </w:rPr>
        <w:t xml:space="preserve">): </w:t>
      </w:r>
      <w:r w:rsidRPr="00CD0B30">
        <w:rPr>
          <w:sz w:val="26"/>
          <w:szCs w:val="26"/>
          <w:lang w:val="en-US"/>
        </w:rPr>
        <w:t>ISSN</w:t>
      </w:r>
      <w:r w:rsidRPr="00CD0B30">
        <w:rPr>
          <w:spacing w:val="-5"/>
          <w:sz w:val="26"/>
          <w:szCs w:val="26"/>
        </w:rPr>
        <w:t xml:space="preserve"> </w:t>
      </w:r>
      <w:r w:rsidRPr="00CD0B30">
        <w:rPr>
          <w:sz w:val="26"/>
          <w:szCs w:val="26"/>
        </w:rPr>
        <w:t xml:space="preserve">1694-5557. 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3" w:line="276" w:lineRule="auto"/>
        <w:ind w:right="110" w:firstLine="707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Журнал зарегистрирован в Высшей аттестационной комиссии </w:t>
      </w:r>
      <w:proofErr w:type="spellStart"/>
      <w:r w:rsidRPr="00CD0B30">
        <w:rPr>
          <w:sz w:val="26"/>
          <w:szCs w:val="26"/>
        </w:rPr>
        <w:t>Кыргызской</w:t>
      </w:r>
      <w:proofErr w:type="spellEnd"/>
      <w:r w:rsidRPr="00CD0B30">
        <w:rPr>
          <w:sz w:val="26"/>
          <w:szCs w:val="26"/>
        </w:rPr>
        <w:t xml:space="preserve"> Республики. </w:t>
      </w:r>
    </w:p>
    <w:p w:rsidR="00B633ED" w:rsidRPr="00CD0B30" w:rsidRDefault="00B633ED" w:rsidP="00B633ED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line="276" w:lineRule="auto"/>
        <w:ind w:right="107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П</w:t>
      </w:r>
      <w:r w:rsidRPr="00CD0B30">
        <w:rPr>
          <w:sz w:val="26"/>
          <w:szCs w:val="26"/>
        </w:rPr>
        <w:t>е</w:t>
      </w:r>
      <w:r w:rsidRPr="00CD0B30">
        <w:rPr>
          <w:spacing w:val="1"/>
          <w:sz w:val="26"/>
          <w:szCs w:val="26"/>
        </w:rPr>
        <w:t>р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д</w:t>
      </w:r>
      <w:r w:rsidRPr="00CD0B30">
        <w:rPr>
          <w:sz w:val="26"/>
          <w:szCs w:val="26"/>
        </w:rPr>
        <w:t>и</w:t>
      </w:r>
      <w:r w:rsidRPr="00CD0B30">
        <w:rPr>
          <w:spacing w:val="-2"/>
          <w:sz w:val="26"/>
          <w:szCs w:val="26"/>
        </w:rPr>
        <w:t>чн</w:t>
      </w:r>
      <w:r w:rsidRPr="00CD0B30">
        <w:rPr>
          <w:sz w:val="26"/>
          <w:szCs w:val="26"/>
        </w:rPr>
        <w:t>ость</w:t>
      </w:r>
      <w:r w:rsidRPr="00CD0B30">
        <w:rPr>
          <w:spacing w:val="36"/>
          <w:sz w:val="26"/>
          <w:szCs w:val="26"/>
        </w:rPr>
        <w:t xml:space="preserve"> </w:t>
      </w:r>
      <w:r w:rsidRPr="00CD0B30">
        <w:rPr>
          <w:sz w:val="26"/>
          <w:szCs w:val="26"/>
        </w:rPr>
        <w:t>выхо</w:t>
      </w:r>
      <w:r w:rsidRPr="00CD0B30">
        <w:rPr>
          <w:spacing w:val="-1"/>
          <w:sz w:val="26"/>
          <w:szCs w:val="26"/>
        </w:rPr>
        <w:t>д</w:t>
      </w:r>
      <w:r w:rsidRPr="00CD0B30">
        <w:rPr>
          <w:sz w:val="26"/>
          <w:szCs w:val="26"/>
        </w:rPr>
        <w:t>а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z w:val="26"/>
          <w:szCs w:val="26"/>
        </w:rPr>
        <w:t>ж</w:t>
      </w:r>
      <w:r w:rsidRPr="00CD0B30">
        <w:rPr>
          <w:spacing w:val="-4"/>
          <w:sz w:val="26"/>
          <w:szCs w:val="26"/>
        </w:rPr>
        <w:t>у</w:t>
      </w:r>
      <w:r w:rsidRPr="00CD0B30">
        <w:rPr>
          <w:spacing w:val="4"/>
          <w:sz w:val="26"/>
          <w:szCs w:val="26"/>
        </w:rPr>
        <w:t>р</w:t>
      </w:r>
      <w:r w:rsidRPr="00CD0B30">
        <w:rPr>
          <w:sz w:val="26"/>
          <w:szCs w:val="26"/>
        </w:rPr>
        <w:t>нала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z w:val="26"/>
          <w:szCs w:val="26"/>
        </w:rPr>
        <w:t>–</w:t>
      </w:r>
      <w:r w:rsidRPr="00CD0B30">
        <w:rPr>
          <w:spacing w:val="39"/>
          <w:sz w:val="26"/>
          <w:szCs w:val="26"/>
        </w:rPr>
        <w:t xml:space="preserve"> </w:t>
      </w:r>
      <w:r w:rsidRPr="00CD0B30">
        <w:rPr>
          <w:sz w:val="26"/>
          <w:szCs w:val="26"/>
        </w:rPr>
        <w:t>4</w:t>
      </w:r>
      <w:r w:rsidRPr="00CD0B30">
        <w:rPr>
          <w:spacing w:val="36"/>
          <w:sz w:val="26"/>
          <w:szCs w:val="26"/>
        </w:rPr>
        <w:t xml:space="preserve"> </w:t>
      </w:r>
      <w:r w:rsidRPr="00CD0B30">
        <w:rPr>
          <w:sz w:val="26"/>
          <w:szCs w:val="26"/>
        </w:rPr>
        <w:t>р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за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z w:val="26"/>
          <w:szCs w:val="26"/>
        </w:rPr>
        <w:t>в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z w:val="26"/>
          <w:szCs w:val="26"/>
        </w:rPr>
        <w:t>г</w:t>
      </w:r>
      <w:r w:rsidRPr="00CD0B30">
        <w:rPr>
          <w:spacing w:val="1"/>
          <w:sz w:val="26"/>
          <w:szCs w:val="26"/>
        </w:rPr>
        <w:t>о</w:t>
      </w:r>
      <w:r w:rsidRPr="00CD0B30">
        <w:rPr>
          <w:spacing w:val="2"/>
          <w:sz w:val="26"/>
          <w:szCs w:val="26"/>
        </w:rPr>
        <w:t>д</w:t>
      </w:r>
      <w:r w:rsidRPr="00CD0B30">
        <w:rPr>
          <w:sz w:val="26"/>
          <w:szCs w:val="26"/>
        </w:rPr>
        <w:t>.</w:t>
      </w:r>
      <w:r w:rsidRPr="00CD0B30">
        <w:rPr>
          <w:spacing w:val="37"/>
          <w:sz w:val="26"/>
          <w:szCs w:val="26"/>
        </w:rPr>
        <w:t xml:space="preserve"> </w:t>
      </w:r>
    </w:p>
    <w:p w:rsidR="00B633ED" w:rsidRPr="00CD0B30" w:rsidRDefault="00B633ED" w:rsidP="000757C5">
      <w:pPr>
        <w:pStyle w:val="a3"/>
        <w:numPr>
          <w:ilvl w:val="1"/>
          <w:numId w:val="27"/>
        </w:numPr>
        <w:tabs>
          <w:tab w:val="left" w:pos="1520"/>
        </w:tabs>
        <w:kinsoku w:val="0"/>
        <w:overflowPunct w:val="0"/>
        <w:spacing w:before="4" w:after="240" w:line="276" w:lineRule="auto"/>
        <w:ind w:right="105" w:firstLine="707"/>
        <w:jc w:val="both"/>
        <w:rPr>
          <w:sz w:val="26"/>
          <w:szCs w:val="26"/>
        </w:rPr>
      </w:pP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з</w:t>
      </w:r>
      <w:r w:rsidRPr="00CD0B30">
        <w:rPr>
          <w:spacing w:val="-4"/>
          <w:sz w:val="26"/>
          <w:szCs w:val="26"/>
        </w:rPr>
        <w:t>м</w:t>
      </w:r>
      <w:r w:rsidRPr="00CD0B30">
        <w:rPr>
          <w:sz w:val="26"/>
          <w:szCs w:val="26"/>
        </w:rPr>
        <w:t>ен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н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е ви</w:t>
      </w:r>
      <w:r w:rsidRPr="00CD0B30">
        <w:rPr>
          <w:spacing w:val="1"/>
          <w:sz w:val="26"/>
          <w:szCs w:val="26"/>
        </w:rPr>
        <w:t>д</w:t>
      </w:r>
      <w:r w:rsidRPr="00CD0B30">
        <w:rPr>
          <w:sz w:val="26"/>
          <w:szCs w:val="26"/>
        </w:rPr>
        <w:t>а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б</w:t>
      </w:r>
      <w:r w:rsidRPr="00CD0B30">
        <w:rPr>
          <w:spacing w:val="-1"/>
          <w:sz w:val="26"/>
          <w:szCs w:val="26"/>
        </w:rPr>
        <w:t>л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ж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и</w:t>
      </w:r>
      <w:r w:rsidRPr="00CD0B30">
        <w:rPr>
          <w:spacing w:val="40"/>
          <w:sz w:val="26"/>
          <w:szCs w:val="26"/>
        </w:rPr>
        <w:t xml:space="preserve"> </w:t>
      </w:r>
      <w:r w:rsidRPr="00CD0B30">
        <w:rPr>
          <w:sz w:val="26"/>
          <w:szCs w:val="26"/>
        </w:rPr>
        <w:t>и</w:t>
      </w:r>
      <w:r w:rsidRPr="00CD0B30">
        <w:rPr>
          <w:spacing w:val="38"/>
          <w:sz w:val="26"/>
          <w:szCs w:val="26"/>
        </w:rPr>
        <w:t xml:space="preserve"> </w:t>
      </w:r>
      <w:r w:rsidRPr="00CD0B30">
        <w:rPr>
          <w:sz w:val="26"/>
          <w:szCs w:val="26"/>
        </w:rPr>
        <w:t>с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р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к</w:t>
      </w:r>
      <w:r w:rsidRPr="00CD0B30">
        <w:rPr>
          <w:spacing w:val="2"/>
          <w:sz w:val="26"/>
          <w:szCs w:val="26"/>
        </w:rPr>
        <w:t>т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ры</w:t>
      </w:r>
      <w:r w:rsidRPr="00CD0B30">
        <w:rPr>
          <w:spacing w:val="44"/>
          <w:sz w:val="26"/>
          <w:szCs w:val="26"/>
        </w:rPr>
        <w:t xml:space="preserve"> </w:t>
      </w:r>
      <w:r w:rsidRPr="00CD0B30">
        <w:rPr>
          <w:sz w:val="26"/>
          <w:szCs w:val="26"/>
        </w:rPr>
        <w:t>ж</w:t>
      </w:r>
      <w:r w:rsidRPr="00CD0B30">
        <w:rPr>
          <w:spacing w:val="-4"/>
          <w:sz w:val="26"/>
          <w:szCs w:val="26"/>
        </w:rPr>
        <w:t>у</w:t>
      </w:r>
      <w:r w:rsidRPr="00CD0B30">
        <w:rPr>
          <w:sz w:val="26"/>
          <w:szCs w:val="26"/>
        </w:rPr>
        <w:t>рнала</w:t>
      </w:r>
      <w:r w:rsidRPr="00CD0B30">
        <w:rPr>
          <w:spacing w:val="37"/>
          <w:sz w:val="26"/>
          <w:szCs w:val="26"/>
        </w:rPr>
        <w:t xml:space="preserve"> </w:t>
      </w:r>
      <w:r w:rsidRPr="00CD0B30">
        <w:rPr>
          <w:spacing w:val="-2"/>
          <w:sz w:val="26"/>
          <w:szCs w:val="26"/>
        </w:rPr>
        <w:t>о</w:t>
      </w:r>
      <w:r w:rsidRPr="00CD0B30">
        <w:rPr>
          <w:sz w:val="26"/>
          <w:szCs w:val="26"/>
        </w:rPr>
        <w:t>пр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дел</w:t>
      </w:r>
      <w:r w:rsidRPr="00CD0B30">
        <w:rPr>
          <w:spacing w:val="-3"/>
          <w:sz w:val="26"/>
          <w:szCs w:val="26"/>
        </w:rPr>
        <w:t>я</w:t>
      </w:r>
      <w:r w:rsidRPr="00CD0B30">
        <w:rPr>
          <w:sz w:val="26"/>
          <w:szCs w:val="26"/>
        </w:rPr>
        <w:t>ется</w:t>
      </w:r>
      <w:r w:rsidRPr="00CD0B30">
        <w:rPr>
          <w:spacing w:val="38"/>
          <w:sz w:val="26"/>
          <w:szCs w:val="26"/>
        </w:rPr>
        <w:t xml:space="preserve"> </w:t>
      </w:r>
      <w:r w:rsidRPr="00CD0B30">
        <w:rPr>
          <w:sz w:val="26"/>
          <w:szCs w:val="26"/>
        </w:rPr>
        <w:t>р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да</w:t>
      </w:r>
      <w:r w:rsidRPr="00CD0B30">
        <w:rPr>
          <w:spacing w:val="-2"/>
          <w:sz w:val="26"/>
          <w:szCs w:val="26"/>
        </w:rPr>
        <w:t>к</w:t>
      </w:r>
      <w:r w:rsidRPr="00CD0B30">
        <w:rPr>
          <w:sz w:val="26"/>
          <w:szCs w:val="26"/>
        </w:rPr>
        <w:t>ц</w:t>
      </w:r>
      <w:r w:rsidRPr="00CD0B30">
        <w:rPr>
          <w:spacing w:val="-2"/>
          <w:sz w:val="26"/>
          <w:szCs w:val="26"/>
        </w:rPr>
        <w:t>и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нн</w:t>
      </w:r>
      <w:r w:rsidRPr="00CD0B30">
        <w:rPr>
          <w:sz w:val="26"/>
          <w:szCs w:val="26"/>
        </w:rPr>
        <w:t xml:space="preserve">ой </w:t>
      </w:r>
      <w:r w:rsidRPr="00CD0B30">
        <w:rPr>
          <w:spacing w:val="-3"/>
          <w:sz w:val="26"/>
          <w:szCs w:val="26"/>
        </w:rPr>
        <w:t>к</w:t>
      </w:r>
      <w:r w:rsidRPr="00CD0B30">
        <w:rPr>
          <w:sz w:val="26"/>
          <w:szCs w:val="26"/>
        </w:rPr>
        <w:t>о</w:t>
      </w:r>
      <w:r w:rsidRPr="00CD0B30">
        <w:rPr>
          <w:spacing w:val="-1"/>
          <w:sz w:val="26"/>
          <w:szCs w:val="26"/>
        </w:rPr>
        <w:t>лл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гией</w:t>
      </w:r>
      <w:r w:rsidRPr="00CD0B30">
        <w:rPr>
          <w:spacing w:val="-3"/>
          <w:sz w:val="26"/>
          <w:szCs w:val="26"/>
        </w:rPr>
        <w:t xml:space="preserve"> </w:t>
      </w:r>
      <w:r w:rsidRPr="00CD0B30">
        <w:rPr>
          <w:sz w:val="26"/>
          <w:szCs w:val="26"/>
        </w:rPr>
        <w:t xml:space="preserve">и </w:t>
      </w:r>
      <w:r w:rsidRPr="00CD0B30">
        <w:rPr>
          <w:spacing w:val="-5"/>
          <w:sz w:val="26"/>
          <w:szCs w:val="26"/>
        </w:rPr>
        <w:t>у</w:t>
      </w:r>
      <w:r w:rsidRPr="00CD0B30">
        <w:rPr>
          <w:sz w:val="26"/>
          <w:szCs w:val="26"/>
        </w:rPr>
        <w:t>т</w:t>
      </w:r>
      <w:r w:rsidRPr="00CD0B30">
        <w:rPr>
          <w:spacing w:val="-1"/>
          <w:sz w:val="26"/>
          <w:szCs w:val="26"/>
        </w:rPr>
        <w:t>в</w:t>
      </w:r>
      <w:r w:rsidRPr="00CD0B30">
        <w:rPr>
          <w:sz w:val="26"/>
          <w:szCs w:val="26"/>
        </w:rPr>
        <w:t>е</w:t>
      </w:r>
      <w:r w:rsidRPr="00CD0B30">
        <w:rPr>
          <w:spacing w:val="1"/>
          <w:sz w:val="26"/>
          <w:szCs w:val="26"/>
        </w:rPr>
        <w:t>р</w:t>
      </w:r>
      <w:r w:rsidRPr="00CD0B30">
        <w:rPr>
          <w:sz w:val="26"/>
          <w:szCs w:val="26"/>
        </w:rPr>
        <w:t>ж</w:t>
      </w:r>
      <w:r w:rsidRPr="00CD0B30">
        <w:rPr>
          <w:spacing w:val="1"/>
          <w:sz w:val="26"/>
          <w:szCs w:val="26"/>
        </w:rPr>
        <w:t>д</w:t>
      </w:r>
      <w:r w:rsidRPr="00CD0B30">
        <w:rPr>
          <w:spacing w:val="-3"/>
          <w:sz w:val="26"/>
          <w:szCs w:val="26"/>
        </w:rPr>
        <w:t>а</w:t>
      </w:r>
      <w:r w:rsidRPr="00CD0B30">
        <w:rPr>
          <w:sz w:val="26"/>
          <w:szCs w:val="26"/>
        </w:rPr>
        <w:t>ется</w:t>
      </w:r>
      <w:r w:rsidRPr="00CD0B30">
        <w:rPr>
          <w:spacing w:val="-2"/>
          <w:sz w:val="26"/>
          <w:szCs w:val="26"/>
        </w:rPr>
        <w:t xml:space="preserve"> </w:t>
      </w:r>
      <w:r w:rsidRPr="00CD0B30">
        <w:rPr>
          <w:sz w:val="26"/>
          <w:szCs w:val="26"/>
        </w:rPr>
        <w:t>г</w:t>
      </w:r>
      <w:r w:rsidRPr="00CD0B30">
        <w:rPr>
          <w:spacing w:val="-2"/>
          <w:sz w:val="26"/>
          <w:szCs w:val="26"/>
        </w:rPr>
        <w:t>л</w:t>
      </w:r>
      <w:r w:rsidRPr="00CD0B30">
        <w:rPr>
          <w:sz w:val="26"/>
          <w:szCs w:val="26"/>
        </w:rPr>
        <w:t>авн</w:t>
      </w:r>
      <w:r w:rsidRPr="00CD0B30">
        <w:rPr>
          <w:spacing w:val="1"/>
          <w:sz w:val="26"/>
          <w:szCs w:val="26"/>
        </w:rPr>
        <w:t>ы</w:t>
      </w:r>
      <w:r w:rsidRPr="00CD0B30">
        <w:rPr>
          <w:sz w:val="26"/>
          <w:szCs w:val="26"/>
        </w:rPr>
        <w:t>м</w:t>
      </w:r>
      <w:r w:rsidRPr="00CD0B30">
        <w:rPr>
          <w:spacing w:val="-3"/>
          <w:sz w:val="26"/>
          <w:szCs w:val="26"/>
        </w:rPr>
        <w:t xml:space="preserve"> </w:t>
      </w:r>
      <w:r w:rsidRPr="00CD0B30">
        <w:rPr>
          <w:sz w:val="26"/>
          <w:szCs w:val="26"/>
        </w:rPr>
        <w:t>р</w:t>
      </w:r>
      <w:r w:rsidRPr="00CD0B30">
        <w:rPr>
          <w:spacing w:val="-3"/>
          <w:sz w:val="26"/>
          <w:szCs w:val="26"/>
        </w:rPr>
        <w:t>е</w:t>
      </w:r>
      <w:r w:rsidRPr="00CD0B30">
        <w:rPr>
          <w:sz w:val="26"/>
          <w:szCs w:val="26"/>
        </w:rPr>
        <w:t>дак</w:t>
      </w:r>
      <w:r w:rsidRPr="00CD0B30">
        <w:rPr>
          <w:spacing w:val="-3"/>
          <w:sz w:val="26"/>
          <w:szCs w:val="26"/>
        </w:rPr>
        <w:t>т</w:t>
      </w:r>
      <w:r w:rsidRPr="00CD0B30">
        <w:rPr>
          <w:sz w:val="26"/>
          <w:szCs w:val="26"/>
        </w:rPr>
        <w:t>о</w:t>
      </w:r>
      <w:r w:rsidRPr="00CD0B30">
        <w:rPr>
          <w:spacing w:val="-2"/>
          <w:sz w:val="26"/>
          <w:szCs w:val="26"/>
        </w:rPr>
        <w:t>ро</w:t>
      </w:r>
      <w:r w:rsidRPr="00CD0B30">
        <w:rPr>
          <w:sz w:val="26"/>
          <w:szCs w:val="26"/>
        </w:rPr>
        <w:t>м.</w:t>
      </w:r>
    </w:p>
    <w:p w:rsidR="00B633ED" w:rsidRPr="00CD0B30" w:rsidRDefault="00B633ED" w:rsidP="000757C5">
      <w:pPr>
        <w:pStyle w:val="a5"/>
        <w:numPr>
          <w:ilvl w:val="0"/>
          <w:numId w:val="27"/>
        </w:numPr>
        <w:kinsoku w:val="0"/>
        <w:overflowPunct w:val="0"/>
        <w:spacing w:before="1" w:line="276" w:lineRule="auto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>Структура и организация деятельности по выпуску журнала</w:t>
      </w:r>
    </w:p>
    <w:p w:rsidR="00B633ED" w:rsidRPr="00CD0B30" w:rsidRDefault="00B633ED" w:rsidP="00B633ED">
      <w:pPr>
        <w:pStyle w:val="a5"/>
        <w:numPr>
          <w:ilvl w:val="1"/>
          <w:numId w:val="27"/>
        </w:numPr>
        <w:kinsoku w:val="0"/>
        <w:overflowPunct w:val="0"/>
        <w:spacing w:before="1" w:line="276" w:lineRule="auto"/>
        <w:ind w:firstLine="709"/>
        <w:rPr>
          <w:sz w:val="26"/>
          <w:szCs w:val="26"/>
        </w:rPr>
      </w:pPr>
      <w:r w:rsidRPr="00CD0B30">
        <w:rPr>
          <w:sz w:val="26"/>
          <w:szCs w:val="26"/>
        </w:rPr>
        <w:t xml:space="preserve"> Редакционная коллегия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2.2.1. Органом руководства издания научного журнала «Известия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 xml:space="preserve">» является редакционная коллегия (далее - редколлегия журнала) в составе: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главный редактор – ректор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 xml:space="preserve">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заместитель главного редактора – проректор по научной работе</w:t>
      </w:r>
      <w:r w:rsidR="003B5C3A" w:rsidRPr="00CD0B30">
        <w:rPr>
          <w:sz w:val="26"/>
          <w:szCs w:val="26"/>
        </w:rPr>
        <w:t xml:space="preserve"> и внешним связям</w:t>
      </w:r>
      <w:r w:rsidRPr="00CD0B30">
        <w:rPr>
          <w:sz w:val="26"/>
          <w:szCs w:val="26"/>
        </w:rPr>
        <w:t xml:space="preserve">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члены редакционной коллегии </w:t>
      </w:r>
      <w:r w:rsidR="003B5C3A" w:rsidRPr="00CD0B30">
        <w:rPr>
          <w:sz w:val="26"/>
          <w:szCs w:val="26"/>
        </w:rPr>
        <w:t xml:space="preserve">и совета </w:t>
      </w:r>
      <w:r w:rsidRPr="00CD0B30">
        <w:rPr>
          <w:sz w:val="26"/>
          <w:szCs w:val="26"/>
        </w:rPr>
        <w:t xml:space="preserve">– сотрудники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="003B5C3A" w:rsidRPr="00CD0B30">
        <w:rPr>
          <w:sz w:val="26"/>
          <w:szCs w:val="26"/>
        </w:rPr>
        <w:t xml:space="preserve"> и признанные ученые зарубежных стран</w:t>
      </w:r>
      <w:r w:rsidRPr="00CD0B30">
        <w:rPr>
          <w:sz w:val="26"/>
          <w:szCs w:val="26"/>
        </w:rPr>
        <w:t>;</w:t>
      </w:r>
      <w:r w:rsidR="003B5C3A" w:rsidRPr="00CD0B30">
        <w:rPr>
          <w:sz w:val="26"/>
          <w:szCs w:val="26"/>
        </w:rPr>
        <w:t xml:space="preserve"> </w:t>
      </w:r>
    </w:p>
    <w:p w:rsidR="00B633ED" w:rsidRPr="00CD0B30" w:rsidRDefault="00B633ED" w:rsidP="00B633ED">
      <w:pPr>
        <w:kinsoku w:val="0"/>
        <w:overflowPunct w:val="0"/>
        <w:spacing w:before="1" w:after="240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научный редактор</w:t>
      </w:r>
      <w:r w:rsidR="003B5C3A" w:rsidRPr="00CD0B30">
        <w:rPr>
          <w:sz w:val="26"/>
          <w:szCs w:val="26"/>
        </w:rPr>
        <w:t xml:space="preserve"> (ответственный секретарь) – заведующий отделом</w:t>
      </w:r>
      <w:r w:rsidRPr="00CD0B30">
        <w:rPr>
          <w:sz w:val="26"/>
          <w:szCs w:val="26"/>
        </w:rPr>
        <w:t xml:space="preserve"> науки и повышения квалификации.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>Главный редактор: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осуществляет общее руководство работой редколлегии журнала и принимает окончательные решения по вопросам издания журнала;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несет ответственность за содержание журнала, его научный уровень, за соответствие тематики публикаций, установленной редколлегией, за выполнение требований настоящего Положения, предъявляемых к деятельности журнала, нормативными документами и действующим законодательством КР;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способствует привлечению к деятельности журнала и его редколлегии ведущих ученых и высококвалифицированных специалистов; </w:t>
      </w:r>
    </w:p>
    <w:p w:rsidR="00B633ED" w:rsidRPr="00CD0B30" w:rsidRDefault="00B633ED" w:rsidP="00B633ED">
      <w:pPr>
        <w:kinsoku w:val="0"/>
        <w:overflowPunct w:val="0"/>
        <w:spacing w:before="1" w:after="240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вносит в Ученый совет университета предложения для утверждения в установленном порядке состава редколлегии журнала, в том числе заместителя главного редактора и научного редактора.</w:t>
      </w:r>
      <w:bookmarkStart w:id="1" w:name="bookmark3"/>
      <w:bookmarkEnd w:id="1"/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>Заместитель главного редактора: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непосредственно осуществляет руководство деятельности редакционной коллегии;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разрабатывает и представляет на утверждение главного редактора годовых и перспективных планов содержания журнала;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формирует постоянный круг авторского состава журнала из числа крупных ученых, выдающихся педагогов, известных общественных деятелей, зарубежных издательских и научно-образовательных структур, а также с отдельными авторами (получение материалов для публикации; привлечение к совместным проектам); разрабатывает систему моральных и материальных стимулов для привлечения авторов;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lastRenderedPageBreak/>
        <w:t xml:space="preserve">- осуществляют подбор статей по порученным им разделам выпуска в соответствии с планом;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контролирует поступление и обработку представляемых материалов; - направляет на рецензию и контролирует сроки рецензирования статей;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представляют к утверждению или к отклонению статьи на заседаниях редколлегии;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содействуют распространению издания;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предлагает главному редактору по изменениям в составе редколлегии и коллектива редакции; </w:t>
      </w:r>
    </w:p>
    <w:p w:rsidR="00B633ED" w:rsidRPr="00CD0B30" w:rsidRDefault="00B633ED" w:rsidP="00B633ED">
      <w:pPr>
        <w:kinsoku w:val="0"/>
        <w:overflowPunct w:val="0"/>
        <w:spacing w:before="1" w:after="240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разрабатывает проблематику, концепции и организацию научных дискуссий, круглых столов и форумов, а также интервью с учеными, общественными и политическими деятелями.</w:t>
      </w:r>
      <w:bookmarkStart w:id="2" w:name="bookmark7"/>
      <w:bookmarkEnd w:id="2"/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center"/>
        <w:rPr>
          <w:sz w:val="26"/>
          <w:szCs w:val="26"/>
        </w:rPr>
      </w:pPr>
      <w:r w:rsidRPr="00CD0B30">
        <w:rPr>
          <w:b/>
          <w:sz w:val="26"/>
          <w:szCs w:val="26"/>
        </w:rPr>
        <w:t>Р</w:t>
      </w:r>
      <w:r w:rsidRPr="00CD0B30">
        <w:rPr>
          <w:b/>
          <w:spacing w:val="2"/>
          <w:sz w:val="26"/>
          <w:szCs w:val="26"/>
        </w:rPr>
        <w:t>е</w:t>
      </w:r>
      <w:r w:rsidRPr="00CD0B30">
        <w:rPr>
          <w:b/>
          <w:spacing w:val="1"/>
          <w:sz w:val="26"/>
          <w:szCs w:val="26"/>
        </w:rPr>
        <w:t>д</w:t>
      </w:r>
      <w:r w:rsidRPr="00CD0B30">
        <w:rPr>
          <w:b/>
          <w:spacing w:val="3"/>
          <w:sz w:val="26"/>
          <w:szCs w:val="26"/>
        </w:rPr>
        <w:t>а</w:t>
      </w:r>
      <w:r w:rsidRPr="00CD0B30">
        <w:rPr>
          <w:b/>
          <w:sz w:val="26"/>
          <w:szCs w:val="26"/>
        </w:rPr>
        <w:t>к</w:t>
      </w:r>
      <w:r w:rsidRPr="00CD0B30">
        <w:rPr>
          <w:b/>
          <w:spacing w:val="1"/>
          <w:sz w:val="26"/>
          <w:szCs w:val="26"/>
        </w:rPr>
        <w:t>ц</w:t>
      </w:r>
      <w:r w:rsidRPr="00CD0B30">
        <w:rPr>
          <w:b/>
          <w:sz w:val="26"/>
          <w:szCs w:val="26"/>
        </w:rPr>
        <w:t>и</w:t>
      </w:r>
      <w:r w:rsidRPr="00CD0B30">
        <w:rPr>
          <w:b/>
          <w:spacing w:val="3"/>
          <w:sz w:val="26"/>
          <w:szCs w:val="26"/>
        </w:rPr>
        <w:t>о</w:t>
      </w:r>
      <w:r w:rsidRPr="00CD0B30">
        <w:rPr>
          <w:b/>
          <w:sz w:val="26"/>
          <w:szCs w:val="26"/>
        </w:rPr>
        <w:t>н</w:t>
      </w:r>
      <w:r w:rsidRPr="00CD0B30">
        <w:rPr>
          <w:b/>
          <w:spacing w:val="2"/>
          <w:sz w:val="26"/>
          <w:szCs w:val="26"/>
        </w:rPr>
        <w:t>н</w:t>
      </w:r>
      <w:r w:rsidRPr="00CD0B30">
        <w:rPr>
          <w:b/>
          <w:spacing w:val="3"/>
          <w:sz w:val="26"/>
          <w:szCs w:val="26"/>
        </w:rPr>
        <w:t>а</w:t>
      </w:r>
      <w:r w:rsidRPr="00CD0B30">
        <w:rPr>
          <w:b/>
          <w:sz w:val="26"/>
          <w:szCs w:val="26"/>
        </w:rPr>
        <w:t>я</w:t>
      </w:r>
      <w:r w:rsidRPr="00CD0B30">
        <w:rPr>
          <w:b/>
          <w:spacing w:val="3"/>
          <w:sz w:val="26"/>
          <w:szCs w:val="26"/>
        </w:rPr>
        <w:t xml:space="preserve"> </w:t>
      </w:r>
      <w:r w:rsidRPr="00CD0B30">
        <w:rPr>
          <w:b/>
          <w:sz w:val="26"/>
          <w:szCs w:val="26"/>
        </w:rPr>
        <w:t>кол</w:t>
      </w:r>
      <w:r w:rsidRPr="00CD0B30">
        <w:rPr>
          <w:b/>
          <w:spacing w:val="2"/>
          <w:sz w:val="26"/>
          <w:szCs w:val="26"/>
        </w:rPr>
        <w:t>ле</w:t>
      </w:r>
      <w:r w:rsidRPr="00CD0B30">
        <w:rPr>
          <w:b/>
          <w:spacing w:val="1"/>
          <w:sz w:val="26"/>
          <w:szCs w:val="26"/>
        </w:rPr>
        <w:t>ги</w:t>
      </w:r>
      <w:r w:rsidRPr="00CD0B30">
        <w:rPr>
          <w:b/>
          <w:sz w:val="26"/>
          <w:szCs w:val="26"/>
        </w:rPr>
        <w:t>я</w:t>
      </w:r>
      <w:r w:rsidRPr="00CD0B30">
        <w:rPr>
          <w:sz w:val="26"/>
          <w:szCs w:val="26"/>
        </w:rPr>
        <w:t>: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Члены редакционной коллегии: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участвуют в деятельности научного журнала, выступают с предложениями о перспективах развития научного журнала;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выступают с предложениями об открытии новых рубрик, предлагают авторов для научных публикаций, привлекают научных, практических и общественных деятелей для публикации в научном журнале;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привлекают в качестве рецензента научных публикаций или ру</w:t>
      </w:r>
      <w:r w:rsidR="00E55673" w:rsidRPr="00CD0B30">
        <w:rPr>
          <w:sz w:val="26"/>
          <w:szCs w:val="26"/>
        </w:rPr>
        <w:t>брики научного журнала в целом;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могут рекомендовать кандидатов для рецензирования материалов;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принимают участие в научных мероприятиях, проводимых под эгидой научного журнала; </w:t>
      </w:r>
    </w:p>
    <w:p w:rsidR="00B633ED" w:rsidRPr="00CD0B30" w:rsidRDefault="00B633ED" w:rsidP="00B633ED">
      <w:pPr>
        <w:kinsoku w:val="0"/>
        <w:overflowPunct w:val="0"/>
        <w:spacing w:before="1" w:line="276" w:lineRule="auto"/>
        <w:ind w:firstLine="708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организуют распространение научного журнала среди профессорско-преподавательского состава, аспирантов, докторантов, студентов, социальных партнеров с целью создания некоего общего поля для общения специалистов в различных областях и с различными исследовательскими подходами; </w:t>
      </w:r>
    </w:p>
    <w:p w:rsidR="00B633ED" w:rsidRPr="00CD0B30" w:rsidRDefault="00B633ED" w:rsidP="00B633ED">
      <w:pPr>
        <w:kinsoku w:val="0"/>
        <w:overflowPunct w:val="0"/>
        <w:spacing w:before="1" w:after="240" w:line="276" w:lineRule="auto"/>
        <w:ind w:firstLine="708"/>
        <w:jc w:val="both"/>
        <w:rPr>
          <w:b/>
          <w:sz w:val="26"/>
          <w:szCs w:val="26"/>
        </w:rPr>
      </w:pPr>
      <w:r w:rsidRPr="00CD0B30">
        <w:rPr>
          <w:sz w:val="26"/>
          <w:szCs w:val="26"/>
        </w:rPr>
        <w:t>- принимают коллегиальные решения, направленные на развитие журнала и оптимизацию работы по его изданию.</w:t>
      </w:r>
    </w:p>
    <w:p w:rsidR="00B633ED" w:rsidRPr="00CD0B30" w:rsidRDefault="003B5C3A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>Научный редактор (ответственный секретарь</w:t>
      </w:r>
      <w:r w:rsidR="00B633ED" w:rsidRPr="00CD0B30">
        <w:rPr>
          <w:b/>
          <w:sz w:val="26"/>
          <w:szCs w:val="26"/>
        </w:rPr>
        <w:t>):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  <w:t xml:space="preserve">- отвечает за выполнение поручений главного и заместителя главного редактора по руководству и организации работы редакционной коллегии; 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  <w:t xml:space="preserve">- проверяет соответствие материалов требованиям, предъявляемым редколлегией научного журнала к поступающим материалам; 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  <w:t xml:space="preserve">- организует информационную поддержку сайта журнала; 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  <w:t>- контролирует сроки подписания к печати и выхода в свет каждого выпуска</w:t>
      </w:r>
      <w:bookmarkStart w:id="3" w:name="bookmark10"/>
      <w:bookmarkEnd w:id="3"/>
      <w:r w:rsidR="00337206" w:rsidRPr="00CD0B30">
        <w:rPr>
          <w:sz w:val="26"/>
          <w:szCs w:val="26"/>
        </w:rPr>
        <w:t>;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обеспечивает совместно с членами редколл</w:t>
      </w:r>
      <w:r w:rsidR="003B5C3A" w:rsidRPr="00CD0B30">
        <w:rPr>
          <w:sz w:val="26"/>
          <w:szCs w:val="26"/>
        </w:rPr>
        <w:t>егии рецензирование материалов;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отвечает за редакционную подготовку статей; 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after="240"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осуществляет связь между авторами статей и рецензентами (при необходимости).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lastRenderedPageBreak/>
        <w:t xml:space="preserve">3. Функции отдела науки и повышения квалификации (далее </w:t>
      </w:r>
      <w:proofErr w:type="spellStart"/>
      <w:r w:rsidRPr="00CD0B30">
        <w:rPr>
          <w:b/>
          <w:sz w:val="26"/>
          <w:szCs w:val="26"/>
        </w:rPr>
        <w:t>ОНиПК</w:t>
      </w:r>
      <w:proofErr w:type="spellEnd"/>
      <w:r w:rsidRPr="00CD0B30">
        <w:rPr>
          <w:b/>
          <w:sz w:val="26"/>
          <w:szCs w:val="26"/>
        </w:rPr>
        <w:t>)</w:t>
      </w:r>
    </w:p>
    <w:p w:rsidR="00B633ED" w:rsidRPr="00CD0B30" w:rsidRDefault="00B633ED" w:rsidP="00B633ED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88" w:lineRule="atLeast"/>
        <w:ind w:firstLine="709"/>
        <w:jc w:val="both"/>
        <w:rPr>
          <w:rFonts w:eastAsia="Times New Roman"/>
          <w:sz w:val="26"/>
          <w:szCs w:val="26"/>
        </w:rPr>
      </w:pPr>
      <w:r w:rsidRPr="00CD0B30">
        <w:rPr>
          <w:rFonts w:eastAsia="Times New Roman"/>
          <w:sz w:val="26"/>
          <w:szCs w:val="26"/>
        </w:rPr>
        <w:t>- рассматривает поступившие от авторов рукописи и рецензии на них;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rFonts w:eastAsia="Times New Roman"/>
          <w:sz w:val="26"/>
          <w:szCs w:val="26"/>
        </w:rPr>
        <w:t>- редактирует принятые к изданию рукописи, оказывая при этом авторам необходимую помощь (по улучшению структуры рукописей, выбору терминов, оформлению иллюстраций и т.п.), согласовывает с ними рекомендуемые изменения.</w:t>
      </w:r>
      <w:r w:rsidRPr="00CD0B30">
        <w:rPr>
          <w:sz w:val="26"/>
          <w:szCs w:val="26"/>
        </w:rPr>
        <w:t xml:space="preserve"> 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проверяет статьи в системе </w:t>
      </w:r>
      <w:proofErr w:type="spellStart"/>
      <w:r w:rsidRPr="00CD0B30">
        <w:rPr>
          <w:sz w:val="26"/>
          <w:szCs w:val="26"/>
        </w:rPr>
        <w:t>антиплагиат</w:t>
      </w:r>
      <w:proofErr w:type="spellEnd"/>
      <w:r w:rsidRPr="00CD0B30">
        <w:rPr>
          <w:sz w:val="26"/>
          <w:szCs w:val="26"/>
        </w:rPr>
        <w:t>;</w:t>
      </w:r>
    </w:p>
    <w:p w:rsidR="00B633ED" w:rsidRPr="00CD0B30" w:rsidRDefault="00B633ED" w:rsidP="00B633ED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88" w:lineRule="atLeast"/>
        <w:ind w:firstLine="709"/>
        <w:jc w:val="both"/>
        <w:rPr>
          <w:rFonts w:eastAsia="Times New Roman"/>
          <w:sz w:val="26"/>
          <w:szCs w:val="26"/>
        </w:rPr>
      </w:pPr>
      <w:r w:rsidRPr="00CD0B30">
        <w:rPr>
          <w:rFonts w:eastAsia="Times New Roman"/>
          <w:sz w:val="26"/>
          <w:szCs w:val="26"/>
        </w:rPr>
        <w:t>- проверяет комплектность представленного материала, соответствующие рукописи утвержденному плану, названий разделов их содержанию, правильность написания цитат и цифровых данных, употребления и написания имен, символов, научно-технических терминов, единиц измерения, оформления справочного аппарата издания.</w:t>
      </w:r>
    </w:p>
    <w:p w:rsidR="00B633ED" w:rsidRPr="00CD0B30" w:rsidRDefault="00B633ED" w:rsidP="00B633ED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88" w:lineRule="atLeast"/>
        <w:ind w:firstLine="709"/>
        <w:jc w:val="both"/>
        <w:rPr>
          <w:rFonts w:eastAsia="Times New Roman"/>
          <w:sz w:val="26"/>
          <w:szCs w:val="26"/>
        </w:rPr>
      </w:pPr>
      <w:r w:rsidRPr="00CD0B30">
        <w:rPr>
          <w:rFonts w:eastAsia="Times New Roman"/>
          <w:sz w:val="26"/>
          <w:szCs w:val="26"/>
        </w:rPr>
        <w:t>- подписывает рукописи в производство, обрабатывает корректурные оттиски и проверяет сигнальные экземпляры перед выпуском в свет;</w:t>
      </w:r>
    </w:p>
    <w:p w:rsidR="00B633ED" w:rsidRPr="00CD0B30" w:rsidRDefault="00B633ED" w:rsidP="00B633ED">
      <w:pPr>
        <w:pStyle w:val="a3"/>
        <w:tabs>
          <w:tab w:val="left" w:pos="0"/>
        </w:tabs>
        <w:spacing w:after="240"/>
        <w:ind w:left="0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>- размещает материалы журнала на сайте ВАК КР.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 xml:space="preserve">4. Функции научно-технической библиотеки им. И. </w:t>
      </w:r>
      <w:proofErr w:type="spellStart"/>
      <w:r w:rsidRPr="00CD0B30">
        <w:rPr>
          <w:b/>
          <w:sz w:val="26"/>
          <w:szCs w:val="26"/>
        </w:rPr>
        <w:t>Раззакова</w:t>
      </w:r>
      <w:proofErr w:type="spellEnd"/>
      <w:r w:rsidRPr="00CD0B30">
        <w:rPr>
          <w:b/>
          <w:sz w:val="26"/>
          <w:szCs w:val="26"/>
        </w:rPr>
        <w:t xml:space="preserve"> (НТБ)</w:t>
      </w:r>
    </w:p>
    <w:p w:rsidR="00B633ED" w:rsidRPr="00CD0B30" w:rsidRDefault="00B633ED" w:rsidP="00B633ED">
      <w:pPr>
        <w:pStyle w:val="a3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  <w:t xml:space="preserve">- совместно с </w:t>
      </w:r>
      <w:proofErr w:type="spellStart"/>
      <w:r w:rsidRPr="00CD0B30">
        <w:rPr>
          <w:sz w:val="26"/>
          <w:szCs w:val="26"/>
        </w:rPr>
        <w:t>ОНиПК</w:t>
      </w:r>
      <w:proofErr w:type="spellEnd"/>
      <w:r w:rsidRPr="00CD0B30">
        <w:rPr>
          <w:sz w:val="26"/>
          <w:szCs w:val="26"/>
        </w:rPr>
        <w:t xml:space="preserve"> осуществляет подготовку и сдачу материалов журнала в систему Российского индекса научного цитирования (РИНЦ).</w:t>
      </w:r>
    </w:p>
    <w:p w:rsidR="00B633ED" w:rsidRPr="00CD0B30" w:rsidRDefault="00B633ED" w:rsidP="00B633ED">
      <w:pPr>
        <w:pStyle w:val="a3"/>
        <w:jc w:val="both"/>
        <w:rPr>
          <w:sz w:val="26"/>
          <w:szCs w:val="26"/>
        </w:rPr>
      </w:pPr>
      <w:r w:rsidRPr="00CD0B30">
        <w:rPr>
          <w:sz w:val="26"/>
          <w:szCs w:val="26"/>
        </w:rPr>
        <w:tab/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/>
        <w:jc w:val="center"/>
        <w:rPr>
          <w:b/>
          <w:sz w:val="26"/>
          <w:szCs w:val="26"/>
        </w:rPr>
      </w:pPr>
      <w:r w:rsidRPr="00CD0B30">
        <w:rPr>
          <w:b/>
          <w:sz w:val="26"/>
          <w:szCs w:val="26"/>
        </w:rPr>
        <w:t>5. Внесение изменений в Положение</w:t>
      </w:r>
    </w:p>
    <w:p w:rsidR="00B633ED" w:rsidRPr="00CD0B30" w:rsidRDefault="00B633ED" w:rsidP="00B633ED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b/>
          <w:sz w:val="26"/>
          <w:szCs w:val="26"/>
        </w:rPr>
        <w:t xml:space="preserve">- </w:t>
      </w:r>
      <w:r w:rsidRPr="00CD0B30">
        <w:rPr>
          <w:sz w:val="26"/>
          <w:szCs w:val="26"/>
        </w:rPr>
        <w:t>Внесение изменений и дополнений в настоящее Положение осуществляется путем подготовки проекта Положения в новой редакции в установленном порядке.</w:t>
      </w:r>
    </w:p>
    <w:p w:rsidR="00B633ED" w:rsidRDefault="00B633ED" w:rsidP="00CD0B30">
      <w:pPr>
        <w:pStyle w:val="a3"/>
        <w:tabs>
          <w:tab w:val="left" w:pos="0"/>
        </w:tabs>
        <w:kinsoku w:val="0"/>
        <w:overflowPunct w:val="0"/>
        <w:spacing w:after="240" w:line="276" w:lineRule="auto"/>
        <w:ind w:left="0" w:right="107" w:firstLine="709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- Принятие Положения, изменений и дополнений к нему производится в соответствии с Инструкцией по делопроизводству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>.</w:t>
      </w:r>
    </w:p>
    <w:p w:rsidR="00B633ED" w:rsidRPr="00B7725A" w:rsidRDefault="00B633ED" w:rsidP="00B7725A">
      <w:pPr>
        <w:pStyle w:val="a5"/>
        <w:numPr>
          <w:ilvl w:val="0"/>
          <w:numId w:val="47"/>
        </w:numPr>
        <w:jc w:val="center"/>
        <w:rPr>
          <w:b/>
          <w:sz w:val="26"/>
          <w:szCs w:val="26"/>
        </w:rPr>
      </w:pPr>
      <w:r w:rsidRPr="00B7725A">
        <w:rPr>
          <w:b/>
          <w:sz w:val="26"/>
          <w:szCs w:val="26"/>
        </w:rPr>
        <w:t>Порядок создания, ликвидации, реорганизации и переименования Журнала</w:t>
      </w:r>
    </w:p>
    <w:p w:rsidR="00B633ED" w:rsidRDefault="00B633ED" w:rsidP="00B633ED">
      <w:pPr>
        <w:pStyle w:val="a5"/>
        <w:ind w:firstLine="709"/>
        <w:jc w:val="both"/>
        <w:rPr>
          <w:sz w:val="26"/>
          <w:szCs w:val="26"/>
        </w:rPr>
      </w:pPr>
      <w:r w:rsidRPr="00CD0B30">
        <w:rPr>
          <w:b/>
          <w:sz w:val="26"/>
          <w:szCs w:val="26"/>
        </w:rPr>
        <w:t xml:space="preserve">- </w:t>
      </w:r>
      <w:r w:rsidRPr="00CD0B30">
        <w:rPr>
          <w:sz w:val="26"/>
          <w:szCs w:val="26"/>
        </w:rPr>
        <w:t xml:space="preserve">Журнал создается, ликвидируется, реорганизуется и переименовывается приказом ректора КГТУ им. И. </w:t>
      </w:r>
      <w:proofErr w:type="spellStart"/>
      <w:r w:rsidRPr="00CD0B30">
        <w:rPr>
          <w:sz w:val="26"/>
          <w:szCs w:val="26"/>
        </w:rPr>
        <w:t>Раззакова</w:t>
      </w:r>
      <w:proofErr w:type="spellEnd"/>
      <w:r w:rsidRPr="00CD0B30">
        <w:rPr>
          <w:sz w:val="26"/>
          <w:szCs w:val="26"/>
        </w:rPr>
        <w:t xml:space="preserve"> в установленном порядке.</w:t>
      </w:r>
    </w:p>
    <w:p w:rsidR="00CD0B30" w:rsidRDefault="00CD0B30" w:rsidP="00B633ED">
      <w:pPr>
        <w:pStyle w:val="a5"/>
        <w:ind w:firstLine="709"/>
        <w:jc w:val="both"/>
        <w:rPr>
          <w:sz w:val="26"/>
          <w:szCs w:val="26"/>
        </w:rPr>
      </w:pPr>
    </w:p>
    <w:p w:rsidR="00B7725A" w:rsidRPr="00CD0B30" w:rsidRDefault="00B7725A" w:rsidP="00B7725A">
      <w:pPr>
        <w:pStyle w:val="a3"/>
        <w:tabs>
          <w:tab w:val="left" w:pos="0"/>
        </w:tabs>
        <w:kinsoku w:val="0"/>
        <w:overflowPunct w:val="0"/>
        <w:spacing w:line="276" w:lineRule="auto"/>
        <w:ind w:left="0" w:right="107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CD0B30">
        <w:rPr>
          <w:b/>
          <w:sz w:val="26"/>
          <w:szCs w:val="26"/>
        </w:rPr>
        <w:t>. Финансирование журнала</w:t>
      </w:r>
    </w:p>
    <w:p w:rsidR="00B7725A" w:rsidRDefault="00B7725A" w:rsidP="00B30FE4">
      <w:pPr>
        <w:ind w:firstLine="851"/>
        <w:jc w:val="both"/>
        <w:rPr>
          <w:sz w:val="26"/>
          <w:szCs w:val="26"/>
        </w:rPr>
      </w:pPr>
      <w:r w:rsidRPr="00CD0B30">
        <w:rPr>
          <w:sz w:val="26"/>
          <w:szCs w:val="26"/>
        </w:rPr>
        <w:t xml:space="preserve">Журнал издается </w:t>
      </w:r>
      <w:r>
        <w:rPr>
          <w:sz w:val="26"/>
          <w:szCs w:val="26"/>
        </w:rPr>
        <w:t>за счет средств</w:t>
      </w:r>
      <w:r w:rsidRPr="00CD0B30">
        <w:rPr>
          <w:sz w:val="26"/>
          <w:szCs w:val="26"/>
        </w:rPr>
        <w:t xml:space="preserve"> автора</w:t>
      </w:r>
      <w:r>
        <w:rPr>
          <w:sz w:val="26"/>
          <w:szCs w:val="26"/>
        </w:rPr>
        <w:t xml:space="preserve"> </w:t>
      </w:r>
      <w:r w:rsidRPr="00CD0B30">
        <w:rPr>
          <w:sz w:val="26"/>
          <w:szCs w:val="26"/>
        </w:rPr>
        <w:t>(</w:t>
      </w:r>
      <w:proofErr w:type="spellStart"/>
      <w:r w:rsidRPr="00CD0B30">
        <w:rPr>
          <w:sz w:val="26"/>
          <w:szCs w:val="26"/>
        </w:rPr>
        <w:t>ов</w:t>
      </w:r>
      <w:proofErr w:type="spellEnd"/>
      <w:r w:rsidRPr="00CD0B30">
        <w:rPr>
          <w:sz w:val="26"/>
          <w:szCs w:val="26"/>
        </w:rPr>
        <w:t xml:space="preserve">), размер оплаты в сомах </w:t>
      </w:r>
      <w:r>
        <w:rPr>
          <w:sz w:val="26"/>
          <w:szCs w:val="26"/>
        </w:rPr>
        <w:t xml:space="preserve">за </w:t>
      </w:r>
      <w:r w:rsidRPr="00CD0B30">
        <w:rPr>
          <w:sz w:val="26"/>
          <w:szCs w:val="26"/>
        </w:rPr>
        <w:t xml:space="preserve">1 стр. составляет: для сотрудников </w:t>
      </w:r>
      <w:r>
        <w:rPr>
          <w:sz w:val="26"/>
          <w:szCs w:val="26"/>
        </w:rPr>
        <w:t>КГТУ - 15</w:t>
      </w:r>
      <w:r w:rsidRPr="00CD0B30">
        <w:rPr>
          <w:sz w:val="26"/>
          <w:szCs w:val="26"/>
        </w:rPr>
        <w:t xml:space="preserve">0 сомов; для </w:t>
      </w:r>
      <w:r>
        <w:rPr>
          <w:sz w:val="26"/>
          <w:szCs w:val="26"/>
        </w:rPr>
        <w:t xml:space="preserve">сторонних авторов </w:t>
      </w:r>
      <w:r w:rsidR="00B46551">
        <w:rPr>
          <w:sz w:val="26"/>
          <w:szCs w:val="26"/>
          <w:lang w:val="ky-KG"/>
        </w:rPr>
        <w:t xml:space="preserve">из Кыргызской Республики </w:t>
      </w:r>
      <w:r w:rsidR="00B46551">
        <w:rPr>
          <w:sz w:val="26"/>
          <w:szCs w:val="26"/>
        </w:rPr>
        <w:t>– 200 сомов; для авторов из стран СНГ</w:t>
      </w:r>
      <w:r w:rsidR="00B46551">
        <w:rPr>
          <w:sz w:val="26"/>
          <w:szCs w:val="26"/>
          <w:lang w:val="ky-KG"/>
        </w:rPr>
        <w:t xml:space="preserve"> и дальнего зарубежья -</w:t>
      </w:r>
      <w:r w:rsidR="00B46551">
        <w:rPr>
          <w:sz w:val="26"/>
          <w:szCs w:val="26"/>
        </w:rPr>
        <w:t xml:space="preserve"> 3</w:t>
      </w:r>
      <w:r w:rsidR="00B46551">
        <w:rPr>
          <w:sz w:val="26"/>
          <w:szCs w:val="26"/>
          <w:lang w:val="ky-KG"/>
        </w:rPr>
        <w:t xml:space="preserve"> </w:t>
      </w:r>
      <w:r w:rsidR="00B46551" w:rsidRPr="00B46551">
        <w:rPr>
          <w:sz w:val="26"/>
          <w:szCs w:val="26"/>
        </w:rPr>
        <w:t>$</w:t>
      </w:r>
      <w:r>
        <w:rPr>
          <w:sz w:val="26"/>
          <w:szCs w:val="26"/>
        </w:rPr>
        <w:t xml:space="preserve"> </w:t>
      </w:r>
      <w:r w:rsidR="00B46551">
        <w:rPr>
          <w:sz w:val="26"/>
          <w:szCs w:val="26"/>
          <w:lang w:val="ky-KG"/>
        </w:rPr>
        <w:t xml:space="preserve">США. </w:t>
      </w:r>
      <w:r>
        <w:rPr>
          <w:sz w:val="26"/>
          <w:szCs w:val="26"/>
        </w:rPr>
        <w:t xml:space="preserve">Оплата производится </w:t>
      </w:r>
      <w:r w:rsidR="00B46551">
        <w:rPr>
          <w:sz w:val="26"/>
          <w:szCs w:val="26"/>
          <w:lang w:val="ky-KG"/>
        </w:rPr>
        <w:t xml:space="preserve">на </w:t>
      </w:r>
      <w:r w:rsidR="00B46551">
        <w:rPr>
          <w:sz w:val="26"/>
          <w:szCs w:val="26"/>
        </w:rPr>
        <w:t>расчетный</w:t>
      </w:r>
      <w:r>
        <w:rPr>
          <w:sz w:val="26"/>
          <w:szCs w:val="26"/>
        </w:rPr>
        <w:t xml:space="preserve"> </w:t>
      </w:r>
      <w:r w:rsidR="00B46551">
        <w:rPr>
          <w:sz w:val="26"/>
          <w:szCs w:val="26"/>
          <w:lang w:val="ky-KG"/>
        </w:rPr>
        <w:t xml:space="preserve">счет </w:t>
      </w:r>
      <w:r>
        <w:rPr>
          <w:sz w:val="26"/>
          <w:szCs w:val="26"/>
        </w:rPr>
        <w:t xml:space="preserve">наличными или перечислением. </w:t>
      </w:r>
    </w:p>
    <w:p w:rsidR="00B30FE4" w:rsidRPr="00B30FE4" w:rsidRDefault="00B30FE4" w:rsidP="00B7725A">
      <w:pPr>
        <w:spacing w:after="240"/>
        <w:ind w:firstLine="851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Оплата рецензентам за 1 опубликованную статью в журнале производится согласно прейскуранта утвержденного ректором КГТУ им. И. Раззакова.</w:t>
      </w:r>
    </w:p>
    <w:p w:rsidR="00B7725A" w:rsidRPr="00B7725A" w:rsidRDefault="00B7725A" w:rsidP="00B7725A">
      <w:pPr>
        <w:pStyle w:val="a5"/>
        <w:numPr>
          <w:ilvl w:val="0"/>
          <w:numId w:val="48"/>
        </w:numPr>
        <w:jc w:val="center"/>
        <w:rPr>
          <w:b/>
          <w:sz w:val="26"/>
          <w:szCs w:val="26"/>
        </w:rPr>
      </w:pPr>
      <w:r w:rsidRPr="00B7725A">
        <w:rPr>
          <w:b/>
          <w:sz w:val="26"/>
          <w:szCs w:val="26"/>
        </w:rPr>
        <w:t>Реквизиты журнала</w:t>
      </w:r>
    </w:p>
    <w:p w:rsidR="00B7725A" w:rsidRPr="00B30FE4" w:rsidRDefault="00B7725A" w:rsidP="00B7725A">
      <w:pPr>
        <w:ind w:firstLine="851"/>
        <w:jc w:val="both"/>
        <w:rPr>
          <w:sz w:val="26"/>
          <w:szCs w:val="26"/>
          <w:lang w:val="ky-KG"/>
        </w:rPr>
      </w:pPr>
      <w:r w:rsidRPr="00B7725A">
        <w:rPr>
          <w:sz w:val="26"/>
          <w:szCs w:val="26"/>
        </w:rPr>
        <w:t>Первомайский РОК р/</w:t>
      </w:r>
      <w:proofErr w:type="spellStart"/>
      <w:r w:rsidRPr="00B7725A">
        <w:rPr>
          <w:sz w:val="26"/>
          <w:szCs w:val="26"/>
        </w:rPr>
        <w:t>сч</w:t>
      </w:r>
      <w:proofErr w:type="spellEnd"/>
      <w:r w:rsidR="007F2F22">
        <w:rPr>
          <w:sz w:val="26"/>
          <w:szCs w:val="26"/>
          <w:lang w:val="ky-KG"/>
        </w:rPr>
        <w:t>.</w:t>
      </w:r>
      <w:r w:rsidRPr="00B7725A">
        <w:rPr>
          <w:sz w:val="26"/>
          <w:szCs w:val="26"/>
        </w:rPr>
        <w:t xml:space="preserve"> 4402011103004532</w:t>
      </w:r>
      <w:r>
        <w:rPr>
          <w:sz w:val="26"/>
          <w:szCs w:val="26"/>
        </w:rPr>
        <w:t xml:space="preserve">, Центральное Казначейство при </w:t>
      </w:r>
      <w:r w:rsidRPr="00B7725A">
        <w:rPr>
          <w:sz w:val="26"/>
          <w:szCs w:val="26"/>
        </w:rPr>
        <w:t>МФ КР НБКР</w:t>
      </w:r>
      <w:r>
        <w:rPr>
          <w:sz w:val="26"/>
          <w:szCs w:val="26"/>
        </w:rPr>
        <w:t xml:space="preserve">, БИК 440001, ИНН 02702200610350, </w:t>
      </w:r>
      <w:r w:rsidRPr="00B7725A">
        <w:rPr>
          <w:sz w:val="26"/>
          <w:szCs w:val="26"/>
        </w:rPr>
        <w:t xml:space="preserve">Код ОКПО 23999934 ГНИ </w:t>
      </w:r>
      <w:r>
        <w:rPr>
          <w:sz w:val="26"/>
          <w:szCs w:val="26"/>
        </w:rPr>
        <w:t xml:space="preserve">Первомайского района 004, </w:t>
      </w:r>
      <w:r w:rsidRPr="00B7725A">
        <w:rPr>
          <w:sz w:val="26"/>
          <w:szCs w:val="26"/>
        </w:rPr>
        <w:t>Код платежа 14232900</w:t>
      </w:r>
      <w:r w:rsidR="00B30FE4">
        <w:rPr>
          <w:sz w:val="26"/>
          <w:szCs w:val="26"/>
          <w:lang w:val="ky-KG"/>
        </w:rPr>
        <w:t>.</w:t>
      </w:r>
    </w:p>
    <w:p w:rsidR="00CD0B30" w:rsidRDefault="00CD0B30" w:rsidP="00B7725A">
      <w:pPr>
        <w:pStyle w:val="a5"/>
        <w:ind w:firstLine="709"/>
        <w:jc w:val="center"/>
        <w:rPr>
          <w:sz w:val="26"/>
          <w:szCs w:val="26"/>
        </w:rPr>
      </w:pPr>
    </w:p>
    <w:p w:rsidR="00CD0B30" w:rsidRDefault="00CD0B30" w:rsidP="00B633ED">
      <w:pPr>
        <w:pStyle w:val="a5"/>
        <w:ind w:firstLine="709"/>
        <w:jc w:val="both"/>
        <w:rPr>
          <w:sz w:val="26"/>
          <w:szCs w:val="26"/>
        </w:rPr>
      </w:pPr>
    </w:p>
    <w:p w:rsidR="00CD0B30" w:rsidRDefault="00CD0B30" w:rsidP="00B633ED">
      <w:pPr>
        <w:pStyle w:val="a5"/>
        <w:ind w:firstLine="709"/>
        <w:jc w:val="both"/>
        <w:rPr>
          <w:sz w:val="26"/>
          <w:szCs w:val="26"/>
        </w:rPr>
      </w:pPr>
    </w:p>
    <w:p w:rsidR="00CD0B30" w:rsidRDefault="00CD0B30" w:rsidP="00B633ED">
      <w:pPr>
        <w:pStyle w:val="a5"/>
        <w:ind w:firstLine="709"/>
        <w:jc w:val="both"/>
        <w:rPr>
          <w:sz w:val="26"/>
          <w:szCs w:val="26"/>
        </w:rPr>
      </w:pPr>
    </w:p>
    <w:p w:rsidR="00CD0B30" w:rsidRDefault="00CD0B30" w:rsidP="00B633ED">
      <w:pPr>
        <w:pStyle w:val="a5"/>
        <w:ind w:firstLine="709"/>
        <w:jc w:val="both"/>
        <w:rPr>
          <w:sz w:val="26"/>
          <w:szCs w:val="26"/>
        </w:rPr>
      </w:pPr>
    </w:p>
    <w:p w:rsidR="00B633ED" w:rsidRPr="008C31B6" w:rsidRDefault="00B633ED" w:rsidP="000825C6">
      <w:pPr>
        <w:kinsoku w:val="0"/>
        <w:overflowPunct w:val="0"/>
        <w:jc w:val="center"/>
        <w:rPr>
          <w:b/>
          <w:sz w:val="28"/>
        </w:rPr>
      </w:pPr>
      <w:bookmarkStart w:id="4" w:name="_GoBack"/>
      <w:bookmarkEnd w:id="4"/>
      <w:r w:rsidRPr="008C31B6">
        <w:rPr>
          <w:b/>
          <w:sz w:val="28"/>
        </w:rPr>
        <w:lastRenderedPageBreak/>
        <w:t xml:space="preserve">Порядок рецензирования статей, представленных </w:t>
      </w:r>
      <w:r w:rsidR="0066732E" w:rsidRPr="008C31B6">
        <w:rPr>
          <w:b/>
          <w:sz w:val="28"/>
        </w:rPr>
        <w:t>в научный журнал</w:t>
      </w:r>
      <w:r w:rsidRPr="008C31B6">
        <w:rPr>
          <w:b/>
          <w:sz w:val="28"/>
        </w:rPr>
        <w:t xml:space="preserve"> «Известия КГТУ им. И. </w:t>
      </w:r>
      <w:proofErr w:type="spellStart"/>
      <w:r w:rsidRPr="008C31B6">
        <w:rPr>
          <w:b/>
          <w:sz w:val="28"/>
        </w:rPr>
        <w:t>Раззакова</w:t>
      </w:r>
      <w:proofErr w:type="spellEnd"/>
      <w:r w:rsidRPr="008C31B6">
        <w:rPr>
          <w:b/>
          <w:sz w:val="28"/>
        </w:rPr>
        <w:t>»</w:t>
      </w:r>
    </w:p>
    <w:p w:rsidR="00B633ED" w:rsidRPr="008C31B6" w:rsidRDefault="00B633ED" w:rsidP="00B633ED">
      <w:pPr>
        <w:kinsoku w:val="0"/>
        <w:overflowPunct w:val="0"/>
        <w:ind w:firstLine="708"/>
        <w:jc w:val="both"/>
        <w:rPr>
          <w:sz w:val="28"/>
        </w:rPr>
      </w:pPr>
      <w:r w:rsidRPr="008C31B6">
        <w:rPr>
          <w:sz w:val="28"/>
        </w:rPr>
        <w:t xml:space="preserve">На рецензирование направляется каждая статья, поступившая для публикации в научном журнале «Известия КГТУ им. И. </w:t>
      </w:r>
      <w:proofErr w:type="spellStart"/>
      <w:r w:rsidRPr="008C31B6">
        <w:rPr>
          <w:sz w:val="28"/>
        </w:rPr>
        <w:t>Раззакова</w:t>
      </w:r>
      <w:proofErr w:type="spellEnd"/>
      <w:r w:rsidRPr="008C31B6">
        <w:rPr>
          <w:sz w:val="28"/>
        </w:rPr>
        <w:t>».</w:t>
      </w:r>
    </w:p>
    <w:p w:rsidR="00B633ED" w:rsidRPr="008C31B6" w:rsidRDefault="00B633ED" w:rsidP="00B633ED">
      <w:pPr>
        <w:kinsoku w:val="0"/>
        <w:overflowPunct w:val="0"/>
        <w:ind w:firstLine="708"/>
        <w:jc w:val="both"/>
        <w:rPr>
          <w:sz w:val="28"/>
        </w:rPr>
      </w:pPr>
      <w:r w:rsidRPr="008C31B6">
        <w:rPr>
          <w:sz w:val="28"/>
        </w:rPr>
        <w:t>Рецензирование статьей – одностороннее слепое (анонимное), то есть рецензенту известны фамилии авторов, а автору фамилии рецензентов не сообщаются.</w:t>
      </w:r>
    </w:p>
    <w:p w:rsidR="00B633ED" w:rsidRPr="008C31B6" w:rsidRDefault="00622781" w:rsidP="00B633ED">
      <w:pPr>
        <w:kinsoku w:val="0"/>
        <w:overflowPunct w:val="0"/>
        <w:ind w:firstLine="708"/>
        <w:jc w:val="both"/>
        <w:rPr>
          <w:sz w:val="28"/>
        </w:rPr>
      </w:pPr>
      <w:r>
        <w:rPr>
          <w:sz w:val="28"/>
        </w:rPr>
        <w:t>Отдел науки и повышение квалификации (</w:t>
      </w:r>
      <w:proofErr w:type="spellStart"/>
      <w:r>
        <w:rPr>
          <w:sz w:val="28"/>
        </w:rPr>
        <w:t>ОНиПК</w:t>
      </w:r>
      <w:proofErr w:type="spellEnd"/>
      <w:r>
        <w:rPr>
          <w:sz w:val="28"/>
        </w:rPr>
        <w:t>)</w:t>
      </w:r>
      <w:r w:rsidR="00B633ED" w:rsidRPr="008C31B6">
        <w:rPr>
          <w:sz w:val="28"/>
        </w:rPr>
        <w:t xml:space="preserve"> в день получения статьи проверяет ее на соответствие формальным требованиям и в системе </w:t>
      </w:r>
      <w:proofErr w:type="spellStart"/>
      <w:r w:rsidR="00B633ED" w:rsidRPr="008C31B6">
        <w:rPr>
          <w:sz w:val="28"/>
        </w:rPr>
        <w:t>антиплагиат</w:t>
      </w:r>
      <w:proofErr w:type="spellEnd"/>
      <w:r w:rsidR="00B633ED" w:rsidRPr="008C31B6">
        <w:rPr>
          <w:sz w:val="28"/>
        </w:rPr>
        <w:t xml:space="preserve"> ВУЗ. Оригинальность статьи должна составлять не менее 80%. При соответствии этим требованиям в течение трех дней после принятия статьи назначают рецензентов. Если статья не отвечает требованиям журнала «Известия КГТУ им. И. </w:t>
      </w:r>
      <w:proofErr w:type="spellStart"/>
      <w:r w:rsidR="00B633ED" w:rsidRPr="008C31B6">
        <w:rPr>
          <w:sz w:val="28"/>
        </w:rPr>
        <w:t>Раззакова</w:t>
      </w:r>
      <w:proofErr w:type="spellEnd"/>
      <w:r w:rsidR="00B633ED" w:rsidRPr="008C31B6">
        <w:rPr>
          <w:sz w:val="28"/>
        </w:rPr>
        <w:t>» она будет возвращена автору для доработки.</w:t>
      </w:r>
    </w:p>
    <w:p w:rsidR="00B633ED" w:rsidRPr="008C31B6" w:rsidRDefault="00B633ED" w:rsidP="00B633ED">
      <w:pPr>
        <w:kinsoku w:val="0"/>
        <w:overflowPunct w:val="0"/>
        <w:ind w:firstLine="708"/>
        <w:jc w:val="both"/>
        <w:rPr>
          <w:sz w:val="28"/>
        </w:rPr>
      </w:pPr>
      <w:r w:rsidRPr="008C31B6">
        <w:rPr>
          <w:sz w:val="28"/>
        </w:rPr>
        <w:t>В качестве рецензентов выступают специалисты, имеющие ученую степень кандидата или доктора наук в соответствующей отрасли знания, и имеющие публикации по тематике рецензируемой статьи в течение последних 3 лет. Рецензентами выступают члены Редакционной коллегии. При необходимости привлекаются внешние эксперты.</w:t>
      </w:r>
    </w:p>
    <w:p w:rsidR="00B633ED" w:rsidRPr="008C31B6" w:rsidRDefault="00B633ED" w:rsidP="00B633ED">
      <w:pPr>
        <w:kinsoku w:val="0"/>
        <w:overflowPunct w:val="0"/>
        <w:ind w:firstLine="708"/>
        <w:jc w:val="both"/>
        <w:rPr>
          <w:sz w:val="28"/>
        </w:rPr>
      </w:pPr>
      <w:r w:rsidRPr="008C31B6">
        <w:rPr>
          <w:sz w:val="28"/>
        </w:rPr>
        <w:t xml:space="preserve">Рецензент в течение 2 недель представляет рецензию (по форме) в твердом и электронном виде </w:t>
      </w:r>
      <w:r w:rsidR="00865985">
        <w:rPr>
          <w:sz w:val="28"/>
        </w:rPr>
        <w:t xml:space="preserve">в </w:t>
      </w:r>
      <w:proofErr w:type="spellStart"/>
      <w:r w:rsidRPr="008C31B6">
        <w:rPr>
          <w:sz w:val="28"/>
        </w:rPr>
        <w:t>ОНиПК</w:t>
      </w:r>
      <w:proofErr w:type="spellEnd"/>
      <w:r w:rsidRPr="008C31B6">
        <w:rPr>
          <w:sz w:val="28"/>
        </w:rPr>
        <w:t xml:space="preserve"> ауд. 1/258, </w:t>
      </w:r>
      <w:r w:rsidRPr="008C31B6">
        <w:rPr>
          <w:sz w:val="28"/>
          <w:lang w:val="en-US"/>
        </w:rPr>
        <w:t>e</w:t>
      </w:r>
      <w:r w:rsidRPr="008C31B6">
        <w:rPr>
          <w:sz w:val="28"/>
        </w:rPr>
        <w:t>-</w:t>
      </w:r>
      <w:r w:rsidRPr="008C31B6">
        <w:rPr>
          <w:sz w:val="28"/>
          <w:lang w:val="en-US"/>
        </w:rPr>
        <w:t>mail</w:t>
      </w:r>
      <w:r w:rsidRPr="008C31B6">
        <w:rPr>
          <w:sz w:val="28"/>
        </w:rPr>
        <w:t xml:space="preserve">: </w:t>
      </w:r>
      <w:proofErr w:type="spellStart"/>
      <w:r w:rsidRPr="008C31B6">
        <w:rPr>
          <w:sz w:val="28"/>
          <w:lang w:val="en-US"/>
        </w:rPr>
        <w:t>naukakstu</w:t>
      </w:r>
      <w:proofErr w:type="spellEnd"/>
      <w:r w:rsidRPr="008C31B6">
        <w:rPr>
          <w:sz w:val="28"/>
        </w:rPr>
        <w:t>@</w:t>
      </w:r>
      <w:proofErr w:type="spellStart"/>
      <w:r w:rsidRPr="008C31B6">
        <w:rPr>
          <w:sz w:val="28"/>
          <w:lang w:val="en-US"/>
        </w:rPr>
        <w:t>gmail</w:t>
      </w:r>
      <w:proofErr w:type="spellEnd"/>
      <w:r w:rsidRPr="008C31B6">
        <w:rPr>
          <w:sz w:val="28"/>
        </w:rPr>
        <w:t>.</w:t>
      </w:r>
      <w:r w:rsidRPr="008C31B6">
        <w:rPr>
          <w:sz w:val="28"/>
          <w:lang w:val="en-US"/>
        </w:rPr>
        <w:t>com</w:t>
      </w:r>
      <w:r w:rsidRPr="008C31B6">
        <w:rPr>
          <w:sz w:val="28"/>
        </w:rPr>
        <w:t>.</w:t>
      </w:r>
    </w:p>
    <w:p w:rsidR="00B87833" w:rsidRPr="008C31B6" w:rsidRDefault="00B633ED" w:rsidP="00B633ED">
      <w:pPr>
        <w:kinsoku w:val="0"/>
        <w:overflowPunct w:val="0"/>
        <w:ind w:firstLine="708"/>
        <w:jc w:val="both"/>
        <w:rPr>
          <w:sz w:val="28"/>
        </w:rPr>
      </w:pPr>
      <w:r w:rsidRPr="008C31B6">
        <w:rPr>
          <w:sz w:val="28"/>
        </w:rPr>
        <w:t>Рецензент может</w:t>
      </w:r>
      <w:r w:rsidR="00B87833" w:rsidRPr="008C31B6">
        <w:rPr>
          <w:sz w:val="28"/>
        </w:rPr>
        <w:t>:</w:t>
      </w:r>
    </w:p>
    <w:p w:rsidR="00A018AA" w:rsidRPr="00A018AA" w:rsidRDefault="00A018AA" w:rsidP="00A018AA">
      <w:pPr>
        <w:pStyle w:val="a5"/>
        <w:numPr>
          <w:ilvl w:val="0"/>
          <w:numId w:val="40"/>
        </w:numPr>
        <w:kinsoku w:val="0"/>
        <w:overflowPunct w:val="0"/>
        <w:ind w:left="0" w:firstLine="709"/>
        <w:jc w:val="both"/>
        <w:rPr>
          <w:sz w:val="28"/>
        </w:rPr>
      </w:pPr>
      <w:r w:rsidRPr="00A018AA">
        <w:rPr>
          <w:sz w:val="28"/>
        </w:rPr>
        <w:t xml:space="preserve">Рекомендовать статью к опубликованию; </w:t>
      </w:r>
    </w:p>
    <w:p w:rsidR="00A018AA" w:rsidRPr="00A018AA" w:rsidRDefault="00A018AA" w:rsidP="00A018AA">
      <w:pPr>
        <w:pStyle w:val="a5"/>
        <w:numPr>
          <w:ilvl w:val="0"/>
          <w:numId w:val="40"/>
        </w:numPr>
        <w:kinsoku w:val="0"/>
        <w:overflowPunct w:val="0"/>
        <w:ind w:left="0" w:firstLine="709"/>
        <w:jc w:val="both"/>
        <w:rPr>
          <w:sz w:val="28"/>
        </w:rPr>
      </w:pPr>
      <w:r w:rsidRPr="00A018AA">
        <w:rPr>
          <w:sz w:val="28"/>
        </w:rPr>
        <w:t>Рекомендовать к опубликованию с небольшими редакционными поправками (без повторного рецензирования);</w:t>
      </w:r>
    </w:p>
    <w:p w:rsidR="00A018AA" w:rsidRPr="00A018AA" w:rsidRDefault="00337206" w:rsidP="00A018AA">
      <w:pPr>
        <w:pStyle w:val="a5"/>
        <w:numPr>
          <w:ilvl w:val="0"/>
          <w:numId w:val="40"/>
        </w:numPr>
        <w:kinsoku w:val="0"/>
        <w:overflowPunct w:val="0"/>
        <w:ind w:left="0" w:firstLine="709"/>
        <w:jc w:val="both"/>
        <w:rPr>
          <w:sz w:val="28"/>
        </w:rPr>
      </w:pPr>
      <w:r>
        <w:rPr>
          <w:sz w:val="28"/>
        </w:rPr>
        <w:t>Рекомендовать к</w:t>
      </w:r>
      <w:r w:rsidR="009167A9">
        <w:rPr>
          <w:sz w:val="28"/>
        </w:rPr>
        <w:t xml:space="preserve"> опубликованию</w:t>
      </w:r>
      <w:r w:rsidR="00A018AA" w:rsidRPr="00A018AA">
        <w:rPr>
          <w:sz w:val="28"/>
        </w:rPr>
        <w:t xml:space="preserve"> </w:t>
      </w:r>
      <w:r w:rsidR="009167A9">
        <w:rPr>
          <w:sz w:val="28"/>
        </w:rPr>
        <w:t xml:space="preserve">статью </w:t>
      </w:r>
      <w:r w:rsidR="00A018AA" w:rsidRPr="00A018AA">
        <w:rPr>
          <w:sz w:val="28"/>
        </w:rPr>
        <w:t>после доработки с учетом замечаний (повторное рецензирование, указать причину</w:t>
      </w:r>
      <w:r w:rsidR="00A018AA">
        <w:rPr>
          <w:sz w:val="28"/>
        </w:rPr>
        <w:t xml:space="preserve"> такого решения</w:t>
      </w:r>
      <w:r w:rsidR="00A018AA" w:rsidRPr="00A018AA">
        <w:rPr>
          <w:sz w:val="28"/>
        </w:rPr>
        <w:t xml:space="preserve">); </w:t>
      </w:r>
    </w:p>
    <w:p w:rsidR="00A018AA" w:rsidRPr="00A018AA" w:rsidRDefault="00A018AA" w:rsidP="00A018AA">
      <w:pPr>
        <w:pStyle w:val="a5"/>
        <w:numPr>
          <w:ilvl w:val="0"/>
          <w:numId w:val="40"/>
        </w:numPr>
        <w:kinsoku w:val="0"/>
        <w:overflowPunct w:val="0"/>
        <w:ind w:left="0" w:firstLine="709"/>
        <w:jc w:val="both"/>
        <w:rPr>
          <w:sz w:val="28"/>
        </w:rPr>
      </w:pPr>
      <w:r w:rsidRPr="00A018AA">
        <w:rPr>
          <w:sz w:val="28"/>
        </w:rPr>
        <w:t>Не рекомендовать статью к опубликованию (указать причину такого решения)</w:t>
      </w:r>
    </w:p>
    <w:p w:rsidR="00B633ED" w:rsidRPr="008C31B6" w:rsidRDefault="00B633ED" w:rsidP="00A018AA">
      <w:pPr>
        <w:kinsoku w:val="0"/>
        <w:overflowPunct w:val="0"/>
        <w:ind w:firstLine="708"/>
        <w:jc w:val="both"/>
        <w:rPr>
          <w:sz w:val="28"/>
        </w:rPr>
      </w:pPr>
      <w:r w:rsidRPr="008C31B6">
        <w:rPr>
          <w:sz w:val="28"/>
        </w:rPr>
        <w:t xml:space="preserve">Если рецензент рекомендует статью к опубликованию после доработки с учетом замечаний </w:t>
      </w:r>
      <w:r w:rsidR="00865985">
        <w:rPr>
          <w:sz w:val="28"/>
        </w:rPr>
        <w:t xml:space="preserve">с повторным рецензированием </w:t>
      </w:r>
      <w:r w:rsidRPr="008C31B6">
        <w:rPr>
          <w:sz w:val="28"/>
        </w:rPr>
        <w:t>или не рекомендует статью к опубликованию – в рецензии должны быть указаны причины такого решения.</w:t>
      </w:r>
    </w:p>
    <w:p w:rsidR="00B633ED" w:rsidRPr="008C31B6" w:rsidRDefault="00B633ED" w:rsidP="00B633ED">
      <w:pPr>
        <w:kinsoku w:val="0"/>
        <w:overflowPunct w:val="0"/>
        <w:ind w:firstLine="708"/>
        <w:jc w:val="both"/>
        <w:rPr>
          <w:sz w:val="28"/>
        </w:rPr>
      </w:pPr>
      <w:r w:rsidRPr="008C31B6">
        <w:rPr>
          <w:sz w:val="28"/>
        </w:rPr>
        <w:t xml:space="preserve">Если статья рекомендована к опубликованию после доработки с учетом замечаний, </w:t>
      </w:r>
      <w:proofErr w:type="spellStart"/>
      <w:r w:rsidRPr="008C31B6">
        <w:rPr>
          <w:sz w:val="28"/>
        </w:rPr>
        <w:t>ОНиПК</w:t>
      </w:r>
      <w:proofErr w:type="spellEnd"/>
      <w:r w:rsidRPr="008C31B6">
        <w:rPr>
          <w:sz w:val="28"/>
        </w:rPr>
        <w:t xml:space="preserve"> направляет рецензию на доработку автору.</w:t>
      </w:r>
    </w:p>
    <w:p w:rsidR="00B633ED" w:rsidRPr="008C31B6" w:rsidRDefault="00B633ED" w:rsidP="00B633ED">
      <w:pPr>
        <w:kinsoku w:val="0"/>
        <w:overflowPunct w:val="0"/>
        <w:ind w:firstLine="708"/>
        <w:jc w:val="both"/>
        <w:rPr>
          <w:sz w:val="28"/>
        </w:rPr>
      </w:pPr>
      <w:r w:rsidRPr="008C31B6">
        <w:rPr>
          <w:sz w:val="28"/>
        </w:rPr>
        <w:t xml:space="preserve">После повторного получения статьи (исправления автором замечаний) </w:t>
      </w:r>
      <w:proofErr w:type="spellStart"/>
      <w:r w:rsidRPr="008C31B6">
        <w:rPr>
          <w:sz w:val="28"/>
        </w:rPr>
        <w:t>ОНиПК</w:t>
      </w:r>
      <w:proofErr w:type="spellEnd"/>
      <w:r w:rsidRPr="008C31B6">
        <w:rPr>
          <w:sz w:val="28"/>
        </w:rPr>
        <w:t xml:space="preserve"> в течение трех дней передает рукопись тому же рецензенту на повторное рецензирование. </w:t>
      </w:r>
    </w:p>
    <w:p w:rsidR="0083720E" w:rsidRPr="008C31B6" w:rsidRDefault="0083720E" w:rsidP="0083720E">
      <w:pPr>
        <w:kinsoku w:val="0"/>
        <w:overflowPunct w:val="0"/>
        <w:ind w:firstLine="708"/>
        <w:jc w:val="both"/>
        <w:rPr>
          <w:sz w:val="28"/>
        </w:rPr>
      </w:pPr>
      <w:r w:rsidRPr="008C31B6">
        <w:rPr>
          <w:sz w:val="28"/>
        </w:rPr>
        <w:t>Больше двух раз статья на рецензирование не направляется. Фамилия рецензента может быть сообщена автору лишь с письменного согласия рецензента.</w:t>
      </w:r>
    </w:p>
    <w:p w:rsidR="00B633ED" w:rsidRPr="008C31B6" w:rsidRDefault="00B633ED" w:rsidP="00B633ED">
      <w:pPr>
        <w:kinsoku w:val="0"/>
        <w:overflowPunct w:val="0"/>
        <w:ind w:firstLine="708"/>
        <w:jc w:val="both"/>
        <w:rPr>
          <w:sz w:val="28"/>
        </w:rPr>
      </w:pPr>
      <w:r w:rsidRPr="008C31B6">
        <w:rPr>
          <w:sz w:val="28"/>
        </w:rPr>
        <w:t>Статья может быть отклонена главным редактором/заместителем главного редактора – по причине несогласия с результатами рецензирования, выявления конфликта интересов, нарушения этики.</w:t>
      </w:r>
    </w:p>
    <w:p w:rsidR="00B633ED" w:rsidRDefault="00B633ED" w:rsidP="00B633ED">
      <w:pPr>
        <w:kinsoku w:val="0"/>
        <w:overflowPunct w:val="0"/>
        <w:spacing w:before="1" w:line="276" w:lineRule="auto"/>
      </w:pPr>
    </w:p>
    <w:p w:rsidR="00B633ED" w:rsidRDefault="00B633ED" w:rsidP="00B633ED">
      <w:pPr>
        <w:kinsoku w:val="0"/>
        <w:overflowPunct w:val="0"/>
        <w:spacing w:before="1" w:line="276" w:lineRule="auto"/>
      </w:pPr>
    </w:p>
    <w:p w:rsidR="00B633ED" w:rsidRPr="00330D0F" w:rsidRDefault="00B633ED" w:rsidP="00B633ED">
      <w:pPr>
        <w:kinsoku w:val="0"/>
        <w:overflowPunct w:val="0"/>
        <w:spacing w:before="69"/>
        <w:ind w:right="135"/>
        <w:jc w:val="center"/>
        <w:rPr>
          <w:sz w:val="28"/>
        </w:rPr>
      </w:pPr>
      <w:r w:rsidRPr="00330D0F">
        <w:rPr>
          <w:b/>
          <w:bCs/>
          <w:spacing w:val="-3"/>
          <w:sz w:val="28"/>
        </w:rPr>
        <w:lastRenderedPageBreak/>
        <w:t>Р</w:t>
      </w:r>
      <w:r w:rsidRPr="00330D0F">
        <w:rPr>
          <w:b/>
          <w:bCs/>
          <w:spacing w:val="-1"/>
          <w:sz w:val="28"/>
        </w:rPr>
        <w:t>е</w:t>
      </w:r>
      <w:r w:rsidRPr="00330D0F">
        <w:rPr>
          <w:b/>
          <w:bCs/>
          <w:sz w:val="28"/>
        </w:rPr>
        <w:t>ц</w:t>
      </w:r>
      <w:r w:rsidRPr="00330D0F">
        <w:rPr>
          <w:b/>
          <w:bCs/>
          <w:spacing w:val="-1"/>
          <w:sz w:val="28"/>
        </w:rPr>
        <w:t>е</w:t>
      </w:r>
      <w:r w:rsidRPr="00330D0F">
        <w:rPr>
          <w:b/>
          <w:bCs/>
          <w:sz w:val="28"/>
        </w:rPr>
        <w:t xml:space="preserve">нзия на </w:t>
      </w:r>
      <w:r w:rsidRPr="00330D0F">
        <w:rPr>
          <w:b/>
          <w:bCs/>
          <w:spacing w:val="-1"/>
          <w:sz w:val="28"/>
        </w:rPr>
        <w:t>с</w:t>
      </w:r>
      <w:r w:rsidRPr="00330D0F">
        <w:rPr>
          <w:b/>
          <w:bCs/>
          <w:spacing w:val="1"/>
          <w:sz w:val="28"/>
        </w:rPr>
        <w:t>тат</w:t>
      </w:r>
      <w:r>
        <w:rPr>
          <w:b/>
          <w:bCs/>
          <w:sz w:val="28"/>
        </w:rPr>
        <w:t>ью</w:t>
      </w:r>
    </w:p>
    <w:p w:rsidR="00B633ED" w:rsidRPr="00792684" w:rsidRDefault="00B633ED" w:rsidP="00B633ED">
      <w:pPr>
        <w:pStyle w:val="a3"/>
        <w:kinsoku w:val="0"/>
        <w:overflowPunct w:val="0"/>
        <w:spacing w:line="271" w:lineRule="exact"/>
        <w:ind w:left="0" w:right="138"/>
        <w:jc w:val="center"/>
      </w:pPr>
      <w:r w:rsidRPr="00792684">
        <w:t>для о</w:t>
      </w:r>
      <w:r w:rsidRPr="00792684">
        <w:rPr>
          <w:spacing w:val="3"/>
        </w:rPr>
        <w:t>п</w:t>
      </w:r>
      <w:r w:rsidRPr="00792684">
        <w:rPr>
          <w:spacing w:val="-8"/>
        </w:rPr>
        <w:t>у</w:t>
      </w:r>
      <w:r w:rsidRPr="00792684">
        <w:t>бл</w:t>
      </w:r>
      <w:r w:rsidRPr="00792684">
        <w:rPr>
          <w:spacing w:val="1"/>
        </w:rPr>
        <w:t>и</w:t>
      </w:r>
      <w:r w:rsidRPr="00792684">
        <w:t>ков</w:t>
      </w:r>
      <w:r w:rsidRPr="00792684">
        <w:rPr>
          <w:spacing w:val="-2"/>
        </w:rPr>
        <w:t>а</w:t>
      </w:r>
      <w:r w:rsidRPr="00792684">
        <w:t>ния в н</w:t>
      </w:r>
      <w:r w:rsidRPr="00792684">
        <w:rPr>
          <w:spacing w:val="-1"/>
        </w:rPr>
        <w:t>а</w:t>
      </w:r>
      <w:r w:rsidRPr="00792684">
        <w:rPr>
          <w:spacing w:val="-5"/>
        </w:rPr>
        <w:t>у</w:t>
      </w:r>
      <w:r w:rsidRPr="00792684">
        <w:rPr>
          <w:spacing w:val="1"/>
        </w:rPr>
        <w:t>ч</w:t>
      </w:r>
      <w:r w:rsidRPr="00792684">
        <w:t>ном</w:t>
      </w:r>
      <w:r w:rsidRPr="00792684">
        <w:rPr>
          <w:spacing w:val="-1"/>
        </w:rPr>
        <w:t xml:space="preserve"> </w:t>
      </w:r>
      <w:r w:rsidRPr="00792684">
        <w:rPr>
          <w:spacing w:val="4"/>
        </w:rPr>
        <w:t>ж</w:t>
      </w:r>
      <w:r w:rsidRPr="00792684">
        <w:rPr>
          <w:spacing w:val="-5"/>
        </w:rPr>
        <w:t>у</w:t>
      </w:r>
      <w:r w:rsidRPr="00792684">
        <w:t>рн</w:t>
      </w:r>
      <w:r w:rsidRPr="00792684">
        <w:rPr>
          <w:spacing w:val="-1"/>
        </w:rPr>
        <w:t>а</w:t>
      </w:r>
      <w:r w:rsidRPr="00792684">
        <w:t>ле</w:t>
      </w:r>
      <w:r w:rsidRPr="00792684">
        <w:rPr>
          <w:spacing w:val="3"/>
        </w:rPr>
        <w:t xml:space="preserve"> </w:t>
      </w:r>
      <w:r w:rsidRPr="00792684">
        <w:rPr>
          <w:spacing w:val="-5"/>
        </w:rPr>
        <w:t>«</w:t>
      </w:r>
      <w:r w:rsidRPr="00792684">
        <w:t>Из</w:t>
      </w:r>
      <w:r w:rsidRPr="00792684">
        <w:rPr>
          <w:spacing w:val="1"/>
        </w:rPr>
        <w:t>в</w:t>
      </w:r>
      <w:r w:rsidRPr="00792684">
        <w:rPr>
          <w:spacing w:val="-1"/>
        </w:rPr>
        <w:t>ес</w:t>
      </w:r>
      <w:r w:rsidRPr="00792684">
        <w:rPr>
          <w:spacing w:val="2"/>
        </w:rPr>
        <w:t>т</w:t>
      </w:r>
      <w:r w:rsidRPr="00792684">
        <w:t xml:space="preserve">ия КГТУ им. И. </w:t>
      </w:r>
      <w:proofErr w:type="spellStart"/>
      <w:r w:rsidRPr="00792684">
        <w:t>Раззакова</w:t>
      </w:r>
      <w:proofErr w:type="spellEnd"/>
      <w:r w:rsidRPr="00792684">
        <w:t>»</w:t>
      </w:r>
    </w:p>
    <w:tbl>
      <w:tblPr>
        <w:tblW w:w="952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4393"/>
        <w:gridCol w:w="710"/>
        <w:gridCol w:w="708"/>
        <w:gridCol w:w="3175"/>
      </w:tblGrid>
      <w:tr w:rsidR="00B633ED" w:rsidRPr="00792684" w:rsidTr="00972471">
        <w:trPr>
          <w:trHeight w:hRule="exact" w:val="288"/>
        </w:trPr>
        <w:tc>
          <w:tcPr>
            <w:tcW w:w="9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74" w:lineRule="exact"/>
              <w:ind w:left="102"/>
              <w:jc w:val="center"/>
            </w:pPr>
            <w:r w:rsidRPr="00792684">
              <w:rPr>
                <w:b/>
                <w:bCs/>
                <w:i/>
                <w:iCs/>
              </w:rPr>
              <w:t>Название</w:t>
            </w:r>
            <w:r w:rsidRPr="00792684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792684">
              <w:rPr>
                <w:b/>
                <w:bCs/>
                <w:i/>
                <w:iCs/>
                <w:spacing w:val="-4"/>
              </w:rPr>
              <w:t>с</w:t>
            </w:r>
            <w:r w:rsidRPr="00792684">
              <w:rPr>
                <w:b/>
                <w:bCs/>
                <w:i/>
                <w:iCs/>
                <w:spacing w:val="2"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  <w:spacing w:val="2"/>
              </w:rPr>
              <w:t>т</w:t>
            </w:r>
            <w:r w:rsidRPr="00792684">
              <w:rPr>
                <w:b/>
                <w:bCs/>
                <w:i/>
                <w:iCs/>
                <w:spacing w:val="-2"/>
              </w:rPr>
              <w:t>ь</w:t>
            </w:r>
            <w:r w:rsidRPr="00792684">
              <w:rPr>
                <w:b/>
                <w:bCs/>
                <w:i/>
                <w:iCs/>
              </w:rPr>
              <w:t>и:</w:t>
            </w:r>
          </w:p>
        </w:tc>
      </w:tr>
      <w:tr w:rsidR="00B633ED" w:rsidRPr="00792684" w:rsidTr="00972471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792684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792684">
              <w:rPr>
                <w:b/>
                <w:bCs/>
                <w:i/>
                <w:iCs/>
                <w:spacing w:val="-1"/>
              </w:rPr>
              <w:t>К</w:t>
            </w:r>
            <w:r w:rsidRPr="00792684">
              <w:rPr>
                <w:b/>
                <w:bCs/>
                <w:i/>
                <w:iCs/>
              </w:rPr>
              <w:t>р</w:t>
            </w:r>
            <w:r w:rsidRPr="00792684">
              <w:rPr>
                <w:b/>
                <w:bCs/>
                <w:i/>
                <w:iCs/>
                <w:spacing w:val="-3"/>
              </w:rPr>
              <w:t>и</w:t>
            </w:r>
            <w:r w:rsidRPr="00792684">
              <w:rPr>
                <w:b/>
                <w:bCs/>
                <w:i/>
                <w:iCs/>
                <w:spacing w:val="3"/>
              </w:rPr>
              <w:t>т</w:t>
            </w:r>
            <w:r w:rsidRPr="00792684">
              <w:rPr>
                <w:b/>
                <w:bCs/>
                <w:i/>
                <w:iCs/>
              </w:rPr>
              <w:t>ерии о</w:t>
            </w:r>
            <w:r w:rsidRPr="00792684">
              <w:rPr>
                <w:b/>
                <w:bCs/>
                <w:i/>
                <w:iCs/>
                <w:spacing w:val="-4"/>
              </w:rPr>
              <w:t>ц</w:t>
            </w:r>
            <w:r w:rsidRPr="00792684">
              <w:rPr>
                <w:b/>
                <w:bCs/>
                <w:i/>
                <w:iCs/>
              </w:rPr>
              <w:t>енки</w:t>
            </w:r>
            <w:r w:rsidRPr="00792684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792684">
              <w:rPr>
                <w:b/>
                <w:bCs/>
                <w:i/>
                <w:iCs/>
              </w:rPr>
              <w:t>ка</w:t>
            </w:r>
            <w:r w:rsidRPr="00792684">
              <w:rPr>
                <w:b/>
                <w:bCs/>
                <w:i/>
                <w:iCs/>
                <w:spacing w:val="-1"/>
              </w:rPr>
              <w:t>ч</w:t>
            </w:r>
            <w:r w:rsidRPr="00792684">
              <w:rPr>
                <w:b/>
                <w:bCs/>
                <w:i/>
                <w:iCs/>
                <w:spacing w:val="-2"/>
              </w:rPr>
              <w:t>ес</w:t>
            </w:r>
            <w:r w:rsidRPr="00792684">
              <w:rPr>
                <w:b/>
                <w:bCs/>
                <w:i/>
                <w:iCs/>
              </w:rPr>
              <w:t xml:space="preserve">тва </w:t>
            </w:r>
            <w:r w:rsidRPr="00792684">
              <w:rPr>
                <w:b/>
                <w:bCs/>
                <w:i/>
                <w:iCs/>
                <w:spacing w:val="-3"/>
              </w:rPr>
              <w:t>с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тьи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 w:rsidRPr="00792684">
              <w:rPr>
                <w:b/>
                <w:bCs/>
                <w:i/>
                <w:iCs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792684">
              <w:rPr>
                <w:b/>
                <w:bCs/>
                <w:i/>
                <w:iCs/>
              </w:rPr>
              <w:t>Н</w:t>
            </w:r>
            <w:r w:rsidRPr="00792684">
              <w:rPr>
                <w:b/>
                <w:bCs/>
                <w:i/>
                <w:iCs/>
                <w:spacing w:val="-2"/>
              </w:rPr>
              <w:t>е</w:t>
            </w:r>
            <w:r w:rsidRPr="00792684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 w:rsidRPr="00792684">
              <w:rPr>
                <w:b/>
                <w:bCs/>
                <w:i/>
                <w:iCs/>
              </w:rPr>
              <w:t>Приме</w:t>
            </w:r>
            <w:r w:rsidRPr="00792684">
              <w:rPr>
                <w:b/>
                <w:bCs/>
                <w:i/>
                <w:iCs/>
                <w:spacing w:val="-1"/>
              </w:rPr>
              <w:t>ч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ние, р</w:t>
            </w:r>
            <w:r w:rsidRPr="00792684">
              <w:rPr>
                <w:b/>
                <w:bCs/>
                <w:i/>
                <w:iCs/>
                <w:spacing w:val="-3"/>
              </w:rPr>
              <w:t>е</w:t>
            </w:r>
            <w:r w:rsidRPr="00792684">
              <w:rPr>
                <w:b/>
                <w:bCs/>
                <w:i/>
                <w:iCs/>
              </w:rPr>
              <w:t>ко</w:t>
            </w:r>
            <w:r w:rsidRPr="00792684">
              <w:rPr>
                <w:b/>
                <w:bCs/>
                <w:i/>
                <w:iCs/>
                <w:spacing w:val="-3"/>
              </w:rPr>
              <w:t>м</w:t>
            </w:r>
            <w:r w:rsidRPr="00792684">
              <w:rPr>
                <w:b/>
                <w:bCs/>
                <w:i/>
                <w:iCs/>
              </w:rPr>
              <w:t>енд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ц</w:t>
            </w:r>
            <w:r w:rsidRPr="00792684">
              <w:rPr>
                <w:b/>
                <w:bCs/>
                <w:i/>
                <w:iCs/>
                <w:spacing w:val="-1"/>
              </w:rPr>
              <w:t>и</w:t>
            </w:r>
            <w:r w:rsidRPr="00792684">
              <w:rPr>
                <w:b/>
                <w:bCs/>
                <w:i/>
                <w:iCs/>
              </w:rPr>
              <w:t>я</w:t>
            </w:r>
          </w:p>
        </w:tc>
      </w:tr>
      <w:tr w:rsidR="00B633ED" w:rsidRPr="00792684" w:rsidTr="00972471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"/>
              <w:jc w:val="center"/>
            </w:pPr>
            <w:r w:rsidRPr="00792684">
              <w:rPr>
                <w:b/>
                <w:bCs/>
                <w:i/>
                <w:iCs/>
                <w:spacing w:val="-1"/>
              </w:rPr>
              <w:t>С</w:t>
            </w:r>
            <w:r w:rsidRPr="00792684">
              <w:rPr>
                <w:b/>
                <w:bCs/>
                <w:i/>
                <w:iCs/>
              </w:rPr>
              <w:t>о</w:t>
            </w:r>
            <w:r w:rsidRPr="00792684">
              <w:rPr>
                <w:b/>
                <w:bCs/>
                <w:i/>
                <w:iCs/>
                <w:spacing w:val="-3"/>
              </w:rPr>
              <w:t>о</w:t>
            </w:r>
            <w:r w:rsidRPr="00792684">
              <w:rPr>
                <w:b/>
                <w:bCs/>
                <w:i/>
                <w:iCs/>
                <w:spacing w:val="3"/>
              </w:rPr>
              <w:t>т</w:t>
            </w:r>
            <w:r w:rsidRPr="00792684">
              <w:rPr>
                <w:b/>
                <w:bCs/>
                <w:i/>
                <w:iCs/>
              </w:rPr>
              <w:t>в</w:t>
            </w:r>
            <w:r w:rsidRPr="00792684">
              <w:rPr>
                <w:b/>
                <w:bCs/>
                <w:i/>
                <w:iCs/>
                <w:spacing w:val="-3"/>
              </w:rPr>
              <w:t>е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</w:rPr>
              <w:t>тв</w:t>
            </w:r>
            <w:r w:rsidRPr="00792684">
              <w:rPr>
                <w:b/>
                <w:bCs/>
                <w:i/>
                <w:iCs/>
                <w:spacing w:val="-1"/>
              </w:rPr>
              <w:t>и</w:t>
            </w:r>
            <w:r w:rsidRPr="00792684">
              <w:rPr>
                <w:b/>
                <w:bCs/>
                <w:i/>
                <w:iCs/>
              </w:rPr>
              <w:t>я</w:t>
            </w:r>
            <w:r w:rsidRPr="00792684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тьи</w:t>
            </w:r>
          </w:p>
        </w:tc>
      </w:tr>
      <w:tr w:rsidR="00B633ED" w:rsidRPr="00792684" w:rsidTr="00972471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21"/>
            </w:pPr>
            <w:r w:rsidRPr="00792684">
              <w:rPr>
                <w:b/>
                <w:bCs/>
                <w:i/>
                <w:iCs/>
              </w:rPr>
              <w:t>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1"/>
              </w:rPr>
              <w:t>С</w:t>
            </w:r>
            <w:r w:rsidRPr="00792684">
              <w:t>оот</w:t>
            </w:r>
            <w:r w:rsidRPr="00792684">
              <w:rPr>
                <w:spacing w:val="-2"/>
              </w:rPr>
              <w:t>в</w:t>
            </w:r>
            <w:r w:rsidRPr="00792684">
              <w:t>етст</w:t>
            </w:r>
            <w:r w:rsidRPr="00792684">
              <w:rPr>
                <w:spacing w:val="-2"/>
              </w:rPr>
              <w:t>в</w:t>
            </w:r>
            <w:r w:rsidRPr="00792684">
              <w:t>ие статьи</w:t>
            </w:r>
            <w:r w:rsidRPr="00792684">
              <w:rPr>
                <w:spacing w:val="-1"/>
              </w:rPr>
              <w:t xml:space="preserve"> </w:t>
            </w:r>
            <w:r w:rsidRPr="00792684">
              <w:t>пр</w:t>
            </w:r>
            <w:r w:rsidRPr="00792684">
              <w:rPr>
                <w:spacing w:val="-3"/>
              </w:rPr>
              <w:t>о</w:t>
            </w:r>
            <w:r w:rsidRPr="00792684">
              <w:t>филю</w:t>
            </w:r>
            <w:r w:rsidRPr="00792684">
              <w:rPr>
                <w:spacing w:val="-2"/>
              </w:rPr>
              <w:t xml:space="preserve"> </w:t>
            </w:r>
            <w:r w:rsidRPr="00792684">
              <w:t>ж</w:t>
            </w:r>
            <w:r w:rsidRPr="00792684">
              <w:rPr>
                <w:spacing w:val="-3"/>
              </w:rPr>
              <w:t>у</w:t>
            </w:r>
            <w:r w:rsidRPr="00792684">
              <w:t>рнала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1.2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tabs>
                <w:tab w:val="left" w:pos="1796"/>
                <w:tab w:val="left" w:pos="3055"/>
                <w:tab w:val="left" w:pos="4082"/>
              </w:tabs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1"/>
              </w:rPr>
              <w:t>С</w:t>
            </w:r>
            <w:r w:rsidRPr="00792684">
              <w:t>оот</w:t>
            </w:r>
            <w:r w:rsidRPr="00792684">
              <w:rPr>
                <w:spacing w:val="-2"/>
              </w:rPr>
              <w:t>в</w:t>
            </w:r>
            <w:r w:rsidRPr="00792684">
              <w:t>етст</w:t>
            </w:r>
            <w:r w:rsidRPr="00792684">
              <w:rPr>
                <w:spacing w:val="-2"/>
              </w:rPr>
              <w:t>в</w:t>
            </w:r>
            <w:r w:rsidRPr="00792684">
              <w:t>ие</w:t>
            </w:r>
            <w:r w:rsidRPr="00792684">
              <w:tab/>
              <w:t>на</w:t>
            </w:r>
            <w:r w:rsidRPr="00792684">
              <w:rPr>
                <w:spacing w:val="-1"/>
              </w:rPr>
              <w:t>з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и</w:t>
            </w:r>
            <w:r w:rsidRPr="00792684">
              <w:t>я</w:t>
            </w:r>
            <w:r w:rsidRPr="00792684">
              <w:tab/>
              <w:t>статьи</w:t>
            </w:r>
            <w:r w:rsidRPr="00792684">
              <w:tab/>
              <w:t>ее</w:t>
            </w:r>
          </w:p>
          <w:p w:rsidR="00B633ED" w:rsidRPr="00792684" w:rsidRDefault="00B633ED" w:rsidP="00972471">
            <w:pPr>
              <w:pStyle w:val="TableParagraph"/>
              <w:kinsoku w:val="0"/>
              <w:overflowPunct w:val="0"/>
              <w:spacing w:before="1"/>
              <w:ind w:left="102"/>
            </w:pPr>
            <w:r w:rsidRPr="00792684">
              <w:t>соде</w:t>
            </w:r>
            <w:r w:rsidRPr="00792684">
              <w:rPr>
                <w:spacing w:val="-2"/>
              </w:rPr>
              <w:t>р</w:t>
            </w:r>
            <w:r w:rsidRPr="00792684">
              <w:t>жан</w:t>
            </w:r>
            <w:r w:rsidRPr="00792684">
              <w:rPr>
                <w:spacing w:val="-4"/>
              </w:rPr>
              <w:t>и</w:t>
            </w:r>
            <w:r w:rsidRPr="00792684">
              <w:t>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1.3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tabs>
                <w:tab w:val="left" w:pos="1745"/>
                <w:tab w:val="left" w:pos="3103"/>
              </w:tabs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1"/>
              </w:rPr>
              <w:t>С</w:t>
            </w:r>
            <w:r w:rsidRPr="00792684">
              <w:t>оот</w:t>
            </w:r>
            <w:r w:rsidRPr="00792684">
              <w:rPr>
                <w:spacing w:val="-2"/>
              </w:rPr>
              <w:t>в</w:t>
            </w:r>
            <w:r w:rsidRPr="00792684">
              <w:t>етст</w:t>
            </w:r>
            <w:r w:rsidRPr="00792684">
              <w:rPr>
                <w:spacing w:val="-2"/>
              </w:rPr>
              <w:t>в</w:t>
            </w:r>
            <w:r w:rsidRPr="00792684">
              <w:t>ие</w:t>
            </w:r>
            <w:r w:rsidRPr="00792684">
              <w:tab/>
              <w:t>ан</w:t>
            </w:r>
            <w:r w:rsidRPr="00792684">
              <w:rPr>
                <w:spacing w:val="-1"/>
              </w:rPr>
              <w:t>н</w:t>
            </w:r>
            <w:r w:rsidRPr="00792684">
              <w:t>ота</w:t>
            </w:r>
            <w:r w:rsidRPr="00792684">
              <w:rPr>
                <w:spacing w:val="-4"/>
              </w:rPr>
              <w:t>ц</w:t>
            </w:r>
            <w:r w:rsidRPr="00792684">
              <w:t>ии</w:t>
            </w:r>
            <w:r w:rsidRPr="00792684">
              <w:tab/>
              <w:t>сод</w:t>
            </w:r>
            <w:r w:rsidRPr="00792684">
              <w:rPr>
                <w:spacing w:val="-2"/>
              </w:rPr>
              <w:t>е</w:t>
            </w:r>
            <w:r w:rsidRPr="00792684">
              <w:t>ржан</w:t>
            </w:r>
            <w:r w:rsidRPr="00792684">
              <w:rPr>
                <w:spacing w:val="-4"/>
              </w:rPr>
              <w:t>и</w:t>
            </w:r>
            <w:r w:rsidRPr="00792684">
              <w:t>ю</w:t>
            </w:r>
          </w:p>
          <w:p w:rsidR="00B633ED" w:rsidRPr="00792684" w:rsidRDefault="00B633ED" w:rsidP="00972471">
            <w:pPr>
              <w:pStyle w:val="TableParagraph"/>
              <w:kinsoku w:val="0"/>
              <w:overflowPunct w:val="0"/>
              <w:spacing w:before="1"/>
              <w:ind w:left="102"/>
            </w:pPr>
            <w:r w:rsidRPr="00792684">
              <w:t>статьи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 w:rsidRPr="00792684">
              <w:rPr>
                <w:b/>
                <w:bCs/>
                <w:i/>
                <w:iCs/>
                <w:spacing w:val="-1"/>
              </w:rPr>
              <w:t>А</w:t>
            </w:r>
            <w:r w:rsidRPr="00792684">
              <w:rPr>
                <w:b/>
                <w:bCs/>
                <w:i/>
                <w:iCs/>
                <w:spacing w:val="-2"/>
              </w:rPr>
              <w:t>к</w:t>
            </w:r>
            <w:r w:rsidRPr="00792684">
              <w:rPr>
                <w:b/>
                <w:bCs/>
                <w:i/>
                <w:iCs/>
                <w:spacing w:val="3"/>
              </w:rPr>
              <w:t>т</w:t>
            </w:r>
            <w:r w:rsidRPr="00792684">
              <w:rPr>
                <w:b/>
                <w:bCs/>
                <w:i/>
                <w:iCs/>
                <w:spacing w:val="-2"/>
              </w:rPr>
              <w:t>у</w:t>
            </w:r>
            <w:r w:rsidRPr="00792684">
              <w:rPr>
                <w:b/>
                <w:bCs/>
                <w:i/>
                <w:iCs/>
              </w:rPr>
              <w:t>аль</w:t>
            </w:r>
            <w:r w:rsidRPr="00792684">
              <w:rPr>
                <w:b/>
                <w:bCs/>
                <w:i/>
                <w:iCs/>
                <w:spacing w:val="-1"/>
              </w:rPr>
              <w:t>н</w:t>
            </w:r>
            <w:r w:rsidRPr="00792684">
              <w:rPr>
                <w:b/>
                <w:bCs/>
                <w:i/>
                <w:iCs/>
              </w:rPr>
              <w:t>о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</w:rPr>
              <w:t>ть</w:t>
            </w:r>
            <w:r w:rsidRPr="00792684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792684">
              <w:rPr>
                <w:b/>
                <w:bCs/>
                <w:i/>
                <w:iCs/>
              </w:rPr>
              <w:t>те</w:t>
            </w:r>
            <w:r w:rsidRPr="00792684">
              <w:rPr>
                <w:b/>
                <w:bCs/>
                <w:i/>
                <w:iCs/>
                <w:spacing w:val="-2"/>
              </w:rPr>
              <w:t>м</w:t>
            </w:r>
            <w:r w:rsidRPr="00792684">
              <w:rPr>
                <w:b/>
                <w:bCs/>
                <w:i/>
                <w:iCs/>
              </w:rPr>
              <w:t>ы</w:t>
            </w:r>
          </w:p>
        </w:tc>
      </w:tr>
      <w:tr w:rsidR="00B633ED" w:rsidRPr="00792684" w:rsidTr="00972471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21"/>
            </w:pPr>
            <w:r w:rsidRPr="00792684">
              <w:rPr>
                <w:b/>
                <w:bCs/>
                <w:i/>
                <w:iCs/>
              </w:rPr>
              <w:t>2.1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О</w:t>
            </w:r>
            <w:r w:rsidRPr="00792684">
              <w:t>босно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н</w:t>
            </w:r>
            <w:r w:rsidRPr="00792684">
              <w:t>ость</w:t>
            </w:r>
            <w:r w:rsidRPr="00792684">
              <w:rPr>
                <w:spacing w:val="-3"/>
              </w:rPr>
              <w:t xml:space="preserve"> </w:t>
            </w:r>
            <w:r w:rsidRPr="00792684">
              <w:t>акт</w:t>
            </w:r>
            <w:r w:rsidRPr="00792684">
              <w:rPr>
                <w:spacing w:val="-3"/>
              </w:rPr>
              <w:t>у</w:t>
            </w:r>
            <w:r w:rsidRPr="00792684">
              <w:t>аль</w:t>
            </w:r>
            <w:r w:rsidRPr="00792684">
              <w:rPr>
                <w:spacing w:val="-3"/>
              </w:rPr>
              <w:t>н</w:t>
            </w:r>
            <w:r w:rsidRPr="00792684">
              <w:t>ости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ind w:left="121"/>
            </w:pPr>
            <w:r w:rsidRPr="00792684">
              <w:rPr>
                <w:b/>
                <w:bCs/>
                <w:i/>
                <w:iCs/>
              </w:rPr>
              <w:t>2.2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tabs>
                <w:tab w:val="left" w:pos="1853"/>
                <w:tab w:val="left" w:pos="3211"/>
                <w:tab w:val="left" w:pos="4053"/>
              </w:tabs>
              <w:kinsoku w:val="0"/>
              <w:overflowPunct w:val="0"/>
              <w:spacing w:line="249" w:lineRule="exact"/>
              <w:ind w:left="102"/>
            </w:pPr>
            <w:r w:rsidRPr="00792684">
              <w:t>Достато</w:t>
            </w:r>
            <w:r w:rsidRPr="00792684">
              <w:rPr>
                <w:spacing w:val="-2"/>
              </w:rPr>
              <w:t>ч</w:t>
            </w:r>
            <w:r w:rsidRPr="00792684">
              <w:t>н</w:t>
            </w:r>
            <w:r w:rsidRPr="00792684">
              <w:rPr>
                <w:spacing w:val="-3"/>
              </w:rPr>
              <w:t>о</w:t>
            </w:r>
            <w:r w:rsidRPr="00792684">
              <w:t>сть</w:t>
            </w:r>
            <w:r w:rsidRPr="00792684">
              <w:tab/>
              <w:t>отр</w:t>
            </w:r>
            <w:r w:rsidRPr="00792684">
              <w:rPr>
                <w:spacing w:val="-3"/>
              </w:rPr>
              <w:t>а</w:t>
            </w:r>
            <w:r w:rsidRPr="00792684">
              <w:t>ж</w:t>
            </w:r>
            <w:r w:rsidRPr="00792684">
              <w:rPr>
                <w:spacing w:val="-2"/>
              </w:rPr>
              <w:t>е</w:t>
            </w:r>
            <w:r w:rsidRPr="00792684">
              <w:t>н</w:t>
            </w:r>
            <w:r w:rsidRPr="00792684">
              <w:rPr>
                <w:spacing w:val="-2"/>
              </w:rPr>
              <w:t>и</w:t>
            </w:r>
            <w:r w:rsidRPr="00792684">
              <w:t>я</w:t>
            </w:r>
            <w:r w:rsidRPr="00792684">
              <w:tab/>
              <w:t>те</w:t>
            </w:r>
            <w:r w:rsidRPr="00792684">
              <w:rPr>
                <w:spacing w:val="-1"/>
              </w:rPr>
              <w:t>м</w:t>
            </w:r>
            <w:r w:rsidRPr="00792684">
              <w:t>ы</w:t>
            </w:r>
            <w:r w:rsidRPr="00792684">
              <w:tab/>
              <w:t>по</w:t>
            </w:r>
          </w:p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792684">
              <w:t>росси</w:t>
            </w:r>
            <w:r w:rsidRPr="00792684">
              <w:rPr>
                <w:spacing w:val="-2"/>
              </w:rPr>
              <w:t>йс</w:t>
            </w:r>
            <w:r w:rsidRPr="00792684">
              <w:t>ким</w:t>
            </w:r>
            <w:r w:rsidRPr="00792684">
              <w:rPr>
                <w:spacing w:val="-1"/>
              </w:rPr>
              <w:t xml:space="preserve"> </w:t>
            </w:r>
            <w:r w:rsidRPr="00792684">
              <w:t xml:space="preserve">и </w:t>
            </w:r>
            <w:r w:rsidRPr="00792684">
              <w:rPr>
                <w:spacing w:val="-2"/>
              </w:rPr>
              <w:t>з</w:t>
            </w:r>
            <w:r w:rsidRPr="00792684">
              <w:t>ар</w:t>
            </w:r>
            <w:r w:rsidRPr="00792684">
              <w:rPr>
                <w:spacing w:val="-2"/>
              </w:rPr>
              <w:t>у</w:t>
            </w:r>
            <w:r w:rsidRPr="00792684">
              <w:t>беж</w:t>
            </w:r>
            <w:r w:rsidRPr="00792684">
              <w:rPr>
                <w:spacing w:val="-3"/>
              </w:rPr>
              <w:t>н</w:t>
            </w:r>
            <w:r w:rsidRPr="00792684">
              <w:rPr>
                <w:spacing w:val="-2"/>
              </w:rPr>
              <w:t>ы</w:t>
            </w:r>
            <w:r w:rsidRPr="00792684">
              <w:t xml:space="preserve">м </w:t>
            </w:r>
            <w:r w:rsidRPr="00792684">
              <w:rPr>
                <w:spacing w:val="-2"/>
              </w:rPr>
              <w:t>п</w:t>
            </w:r>
            <w:r w:rsidRPr="00792684">
              <w:rPr>
                <w:spacing w:val="-3"/>
              </w:rPr>
              <w:t>у</w:t>
            </w:r>
            <w:r w:rsidRPr="00792684">
              <w:t>бликац</w:t>
            </w:r>
            <w:r w:rsidRPr="00792684">
              <w:rPr>
                <w:spacing w:val="-1"/>
              </w:rPr>
              <w:t>ия</w:t>
            </w:r>
            <w:r w:rsidRPr="00792684">
              <w:t>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2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2" w:lineRule="exact"/>
              <w:ind w:right="2"/>
              <w:jc w:val="center"/>
            </w:pPr>
            <w:r w:rsidRPr="00792684">
              <w:rPr>
                <w:b/>
                <w:bCs/>
                <w:i/>
                <w:iCs/>
              </w:rPr>
              <w:t>Науч</w:t>
            </w:r>
            <w:r w:rsidRPr="00792684">
              <w:rPr>
                <w:b/>
                <w:bCs/>
                <w:i/>
                <w:iCs/>
                <w:spacing w:val="-3"/>
              </w:rPr>
              <w:t>н</w:t>
            </w:r>
            <w:r w:rsidRPr="00792684">
              <w:rPr>
                <w:b/>
                <w:bCs/>
                <w:i/>
                <w:iCs/>
              </w:rPr>
              <w:t>ый уро</w:t>
            </w:r>
            <w:r w:rsidRPr="00792684">
              <w:rPr>
                <w:b/>
                <w:bCs/>
                <w:i/>
                <w:iCs/>
                <w:spacing w:val="-3"/>
              </w:rPr>
              <w:t>в</w:t>
            </w:r>
            <w:r w:rsidRPr="00792684">
              <w:rPr>
                <w:b/>
                <w:bCs/>
                <w:i/>
                <w:iCs/>
              </w:rPr>
              <w:t xml:space="preserve">ень 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ь</w:t>
            </w:r>
            <w:r w:rsidRPr="00792684">
              <w:rPr>
                <w:b/>
                <w:bCs/>
                <w:i/>
                <w:iCs/>
              </w:rPr>
              <w:t>и</w:t>
            </w:r>
          </w:p>
        </w:tc>
      </w:tr>
      <w:tr w:rsidR="00B633ED" w:rsidRPr="00792684" w:rsidTr="00972471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21"/>
            </w:pPr>
            <w:r w:rsidRPr="00792684">
              <w:rPr>
                <w:b/>
                <w:bCs/>
                <w:i/>
                <w:iCs/>
              </w:rPr>
              <w:t>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А</w:t>
            </w:r>
            <w:r w:rsidRPr="00792684">
              <w:t>нализ</w:t>
            </w:r>
            <w:r w:rsidRPr="00792684">
              <w:rPr>
                <w:spacing w:val="-2"/>
              </w:rPr>
              <w:t xml:space="preserve"> </w:t>
            </w:r>
            <w:r w:rsidRPr="00792684">
              <w:t>состо</w:t>
            </w:r>
            <w:r w:rsidRPr="00792684">
              <w:rPr>
                <w:spacing w:val="-2"/>
              </w:rPr>
              <w:t>я</w:t>
            </w:r>
            <w:r w:rsidRPr="00792684">
              <w:t>н</w:t>
            </w:r>
            <w:r w:rsidRPr="00792684">
              <w:rPr>
                <w:spacing w:val="-2"/>
              </w:rPr>
              <w:t>и</w:t>
            </w:r>
            <w:r w:rsidRPr="00792684">
              <w:t>я</w:t>
            </w:r>
            <w:r w:rsidRPr="00792684">
              <w:rPr>
                <w:spacing w:val="-1"/>
              </w:rPr>
              <w:t xml:space="preserve"> </w:t>
            </w:r>
            <w:r w:rsidRPr="00792684">
              <w:t>проб</w:t>
            </w:r>
            <w:r w:rsidRPr="00792684">
              <w:rPr>
                <w:spacing w:val="-3"/>
              </w:rPr>
              <w:t>л</w:t>
            </w:r>
            <w:r w:rsidRPr="00792684">
              <w:rPr>
                <w:spacing w:val="-2"/>
              </w:rPr>
              <w:t>е</w:t>
            </w:r>
            <w:r w:rsidRPr="00792684">
              <w:t>мы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ind w:left="121"/>
            </w:pPr>
            <w:r w:rsidRPr="00792684">
              <w:rPr>
                <w:b/>
                <w:bCs/>
                <w:i/>
                <w:iCs/>
              </w:rPr>
              <w:t>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tabs>
                <w:tab w:val="left" w:pos="2429"/>
              </w:tabs>
              <w:kinsoku w:val="0"/>
              <w:overflowPunct w:val="0"/>
              <w:spacing w:line="248" w:lineRule="exact"/>
              <w:ind w:left="102"/>
            </w:pPr>
            <w:r w:rsidRPr="00792684">
              <w:rPr>
                <w:spacing w:val="-1"/>
              </w:rPr>
              <w:t>К</w:t>
            </w:r>
            <w:r w:rsidRPr="00792684">
              <w:t>оррект</w:t>
            </w:r>
            <w:r w:rsidRPr="00792684">
              <w:rPr>
                <w:spacing w:val="-2"/>
              </w:rPr>
              <w:t>н</w:t>
            </w:r>
            <w:r w:rsidRPr="00792684">
              <w:t>ос</w:t>
            </w:r>
            <w:r w:rsidRPr="00792684">
              <w:rPr>
                <w:spacing w:val="-3"/>
              </w:rPr>
              <w:t>т</w:t>
            </w:r>
            <w:r>
              <w:t xml:space="preserve">ь </w:t>
            </w:r>
            <w:r w:rsidRPr="00792684">
              <w:rPr>
                <w:spacing w:val="-2"/>
              </w:rPr>
              <w:t>с</w:t>
            </w:r>
            <w:r w:rsidRPr="00792684">
              <w:t>форм</w:t>
            </w:r>
            <w:r w:rsidRPr="00792684">
              <w:rPr>
                <w:spacing w:val="-3"/>
              </w:rPr>
              <w:t>у</w:t>
            </w:r>
            <w:r w:rsidRPr="00792684">
              <w:t>лиро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н</w:t>
            </w:r>
            <w:r w:rsidRPr="00792684">
              <w:t>ых</w:t>
            </w:r>
          </w:p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792684">
              <w:t>пробле</w:t>
            </w:r>
            <w:r w:rsidRPr="00792684">
              <w:rPr>
                <w:spacing w:val="-3"/>
              </w:rPr>
              <w:t>м</w:t>
            </w:r>
            <w:r w:rsidRPr="00792684">
              <w:t xml:space="preserve">ы и </w:t>
            </w:r>
            <w:r w:rsidRPr="00792684">
              <w:rPr>
                <w:spacing w:val="-1"/>
              </w:rPr>
              <w:t>з</w:t>
            </w:r>
            <w:r w:rsidRPr="00792684">
              <w:t>адач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ind w:left="121"/>
            </w:pPr>
            <w:r w:rsidRPr="00792684">
              <w:rPr>
                <w:b/>
                <w:bCs/>
                <w:i/>
                <w:iCs/>
              </w:rPr>
              <w:t>3.3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tabs>
                <w:tab w:val="left" w:pos="1935"/>
                <w:tab w:val="left" w:pos="3512"/>
              </w:tabs>
              <w:kinsoku w:val="0"/>
              <w:overflowPunct w:val="0"/>
              <w:spacing w:line="248" w:lineRule="exact"/>
              <w:ind w:left="102"/>
            </w:pPr>
            <w:r w:rsidRPr="00792684">
              <w:rPr>
                <w:spacing w:val="-2"/>
              </w:rPr>
              <w:t>О</w:t>
            </w:r>
            <w:r w:rsidRPr="00792684">
              <w:t>босно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н</w:t>
            </w:r>
            <w:r w:rsidRPr="00792684">
              <w:t>ость</w:t>
            </w:r>
            <w:r w:rsidRPr="00792684">
              <w:tab/>
              <w:t>пр</w:t>
            </w:r>
            <w:r w:rsidRPr="00792684">
              <w:rPr>
                <w:spacing w:val="-2"/>
              </w:rPr>
              <w:t>и</w:t>
            </w:r>
            <w:r w:rsidRPr="00792684">
              <w:rPr>
                <w:spacing w:val="-3"/>
              </w:rPr>
              <w:t>м</w:t>
            </w:r>
            <w:r w:rsidRPr="00792684">
              <w:rPr>
                <w:spacing w:val="-2"/>
              </w:rPr>
              <w:t>е</w:t>
            </w:r>
            <w:r w:rsidRPr="00792684">
              <w:t>н</w:t>
            </w:r>
            <w:r w:rsidRPr="00792684">
              <w:rPr>
                <w:spacing w:val="-2"/>
              </w:rPr>
              <w:t>я</w:t>
            </w:r>
            <w:r w:rsidRPr="00792684">
              <w:t>емых</w:t>
            </w:r>
            <w:r w:rsidRPr="00792684">
              <w:tab/>
              <w:t>ме</w:t>
            </w:r>
            <w:r w:rsidRPr="00792684">
              <w:rPr>
                <w:spacing w:val="-1"/>
              </w:rPr>
              <w:t>т</w:t>
            </w:r>
            <w:r w:rsidRPr="00792684">
              <w:t>о</w:t>
            </w:r>
            <w:r w:rsidRPr="00792684">
              <w:rPr>
                <w:spacing w:val="-2"/>
              </w:rPr>
              <w:t>д</w:t>
            </w:r>
            <w:r w:rsidRPr="00792684">
              <w:t>ов</w:t>
            </w:r>
          </w:p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792684">
              <w:t>иссле</w:t>
            </w:r>
            <w:r w:rsidRPr="00792684">
              <w:rPr>
                <w:spacing w:val="-2"/>
              </w:rPr>
              <w:t>д</w:t>
            </w:r>
            <w:r w:rsidRPr="00792684">
              <w:t>о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и</w:t>
            </w:r>
            <w:r w:rsidRPr="00792684">
              <w:t>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2" w:lineRule="exact"/>
              <w:ind w:left="121"/>
            </w:pPr>
            <w:r w:rsidRPr="00792684">
              <w:rPr>
                <w:b/>
                <w:bCs/>
                <w:i/>
                <w:iCs/>
              </w:rPr>
              <w:t>3.4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 w:rsidRPr="00792684">
              <w:t>Досто</w:t>
            </w:r>
            <w:r w:rsidRPr="00792684">
              <w:rPr>
                <w:spacing w:val="-2"/>
              </w:rPr>
              <w:t>в</w:t>
            </w:r>
            <w:r w:rsidRPr="00792684">
              <w:t>ерн</w:t>
            </w:r>
            <w:r w:rsidRPr="00792684">
              <w:rPr>
                <w:spacing w:val="-3"/>
              </w:rPr>
              <w:t>о</w:t>
            </w:r>
            <w:r w:rsidRPr="00792684">
              <w:t xml:space="preserve">сть </w:t>
            </w:r>
            <w:r w:rsidRPr="00792684">
              <w:rPr>
                <w:spacing w:val="-2"/>
              </w:rPr>
              <w:t>в</w:t>
            </w:r>
            <w:r w:rsidRPr="00792684">
              <w:t>ыводов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 w:rsidRPr="00792684">
              <w:rPr>
                <w:b/>
                <w:bCs/>
                <w:i/>
                <w:iCs/>
              </w:rPr>
              <w:t>Научная</w:t>
            </w:r>
            <w:r w:rsidRPr="00792684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792684">
              <w:rPr>
                <w:b/>
                <w:bCs/>
                <w:i/>
                <w:iCs/>
              </w:rPr>
              <w:t>нов</w:t>
            </w:r>
            <w:r w:rsidRPr="00792684">
              <w:rPr>
                <w:b/>
                <w:bCs/>
                <w:i/>
                <w:iCs/>
                <w:spacing w:val="-4"/>
              </w:rPr>
              <w:t>и</w:t>
            </w:r>
            <w:r w:rsidRPr="00792684">
              <w:rPr>
                <w:b/>
                <w:bCs/>
                <w:i/>
                <w:iCs/>
              </w:rPr>
              <w:t>зна</w:t>
            </w:r>
          </w:p>
        </w:tc>
      </w:tr>
      <w:tr w:rsidR="00B633ED" w:rsidRPr="00792684" w:rsidTr="00972471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21"/>
            </w:pPr>
            <w:r w:rsidRPr="00792684">
              <w:rPr>
                <w:b/>
                <w:bCs/>
                <w:i/>
                <w:iCs/>
              </w:rPr>
              <w:t>4.1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О</w:t>
            </w:r>
            <w:r w:rsidRPr="00792684">
              <w:t>риги</w:t>
            </w:r>
            <w:r w:rsidRPr="00792684">
              <w:rPr>
                <w:spacing w:val="-1"/>
              </w:rPr>
              <w:t>н</w:t>
            </w:r>
            <w:r w:rsidRPr="00792684">
              <w:t>альность</w:t>
            </w:r>
            <w:r w:rsidRPr="00792684">
              <w:rPr>
                <w:spacing w:val="-3"/>
              </w:rPr>
              <w:t xml:space="preserve"> </w:t>
            </w:r>
            <w:r w:rsidRPr="00792684">
              <w:t>рез</w:t>
            </w:r>
            <w:r w:rsidRPr="00792684">
              <w:rPr>
                <w:spacing w:val="-3"/>
              </w:rPr>
              <w:t>у</w:t>
            </w:r>
            <w:r w:rsidRPr="00792684">
              <w:t>льт</w:t>
            </w:r>
            <w:r w:rsidRPr="00792684">
              <w:rPr>
                <w:spacing w:val="-3"/>
              </w:rPr>
              <w:t>а</w:t>
            </w:r>
            <w:r w:rsidRPr="00792684">
              <w:t>тов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4.2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tabs>
                <w:tab w:val="left" w:pos="1695"/>
                <w:tab w:val="left" w:pos="3164"/>
              </w:tabs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1"/>
              </w:rPr>
              <w:t>С</w:t>
            </w:r>
            <w:r w:rsidRPr="00792684">
              <w:t>оот</w:t>
            </w:r>
            <w:r w:rsidRPr="00792684">
              <w:rPr>
                <w:spacing w:val="-2"/>
              </w:rPr>
              <w:t>в</w:t>
            </w:r>
            <w:r w:rsidRPr="00792684">
              <w:t>етст</w:t>
            </w:r>
            <w:r w:rsidRPr="00792684">
              <w:rPr>
                <w:spacing w:val="-2"/>
              </w:rPr>
              <w:t>в</w:t>
            </w:r>
            <w:r w:rsidRPr="00792684">
              <w:t>ие</w:t>
            </w:r>
            <w:r w:rsidRPr="00792684">
              <w:tab/>
              <w:t>пол</w:t>
            </w:r>
            <w:r w:rsidRPr="00792684">
              <w:rPr>
                <w:spacing w:val="-3"/>
              </w:rPr>
              <w:t>у</w:t>
            </w:r>
            <w:r w:rsidRPr="00792684">
              <w:rPr>
                <w:spacing w:val="-1"/>
              </w:rPr>
              <w:t>ч</w:t>
            </w:r>
            <w:r w:rsidRPr="00792684">
              <w:t>ен</w:t>
            </w:r>
            <w:r w:rsidRPr="00792684">
              <w:rPr>
                <w:spacing w:val="-1"/>
              </w:rPr>
              <w:t>н</w:t>
            </w:r>
            <w:r w:rsidRPr="00792684">
              <w:t>ых</w:t>
            </w:r>
            <w:r w:rsidRPr="00792684">
              <w:tab/>
              <w:t>рез</w:t>
            </w:r>
            <w:r w:rsidRPr="00792684">
              <w:rPr>
                <w:spacing w:val="-3"/>
              </w:rPr>
              <w:t>у</w:t>
            </w:r>
            <w:r w:rsidRPr="00792684">
              <w:t>льтатов</w:t>
            </w:r>
          </w:p>
          <w:p w:rsidR="00B633ED" w:rsidRPr="00792684" w:rsidRDefault="00B633ED" w:rsidP="00972471">
            <w:pPr>
              <w:pStyle w:val="TableParagraph"/>
              <w:kinsoku w:val="0"/>
              <w:overflowPunct w:val="0"/>
              <w:spacing w:before="1"/>
              <w:ind w:left="102"/>
            </w:pPr>
            <w:r w:rsidRPr="00792684">
              <w:t>совре</w:t>
            </w:r>
            <w:r w:rsidRPr="00792684">
              <w:rPr>
                <w:spacing w:val="-1"/>
              </w:rPr>
              <w:t>м</w:t>
            </w:r>
            <w:r w:rsidRPr="00792684">
              <w:t>ен</w:t>
            </w:r>
            <w:r w:rsidRPr="00792684">
              <w:rPr>
                <w:spacing w:val="-1"/>
              </w:rPr>
              <w:t>н</w:t>
            </w:r>
            <w:r w:rsidRPr="00792684">
              <w:t>ым</w:t>
            </w:r>
            <w:r w:rsidRPr="00792684">
              <w:rPr>
                <w:spacing w:val="-3"/>
              </w:rPr>
              <w:t xml:space="preserve"> </w:t>
            </w:r>
            <w:r w:rsidRPr="00792684">
              <w:t>дост</w:t>
            </w:r>
            <w:r w:rsidRPr="00792684">
              <w:rPr>
                <w:spacing w:val="-4"/>
              </w:rPr>
              <w:t>и</w:t>
            </w:r>
            <w:r w:rsidRPr="00792684">
              <w:t>жен</w:t>
            </w:r>
            <w:r w:rsidRPr="00792684">
              <w:rPr>
                <w:spacing w:val="-1"/>
              </w:rPr>
              <w:t>и</w:t>
            </w:r>
            <w:r w:rsidRPr="00792684">
              <w:rPr>
                <w:spacing w:val="-4"/>
              </w:rPr>
              <w:t>я</w:t>
            </w:r>
            <w:r w:rsidRPr="00792684">
              <w:t xml:space="preserve">м </w:t>
            </w:r>
            <w:r w:rsidRPr="00792684">
              <w:rPr>
                <w:spacing w:val="-2"/>
              </w:rPr>
              <w:t>н</w:t>
            </w:r>
            <w:r w:rsidRPr="00792684">
              <w:t>а</w:t>
            </w:r>
            <w:r w:rsidRPr="00792684">
              <w:rPr>
                <w:spacing w:val="-2"/>
              </w:rPr>
              <w:t>у</w:t>
            </w:r>
            <w:r w:rsidRPr="00792684">
              <w:t>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4.3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Н</w:t>
            </w:r>
            <w:r w:rsidRPr="00792684">
              <w:t>алич</w:t>
            </w:r>
            <w:r w:rsidRPr="00792684">
              <w:rPr>
                <w:spacing w:val="-2"/>
              </w:rPr>
              <w:t>и</w:t>
            </w:r>
            <w:r w:rsidRPr="00792684">
              <w:t>е спор</w:t>
            </w:r>
            <w:r w:rsidRPr="00792684">
              <w:rPr>
                <w:spacing w:val="-2"/>
              </w:rPr>
              <w:t>ны</w:t>
            </w:r>
            <w:r w:rsidRPr="00792684">
              <w:t>х пол</w:t>
            </w:r>
            <w:r w:rsidRPr="00792684">
              <w:rPr>
                <w:spacing w:val="-3"/>
              </w:rPr>
              <w:t>о</w:t>
            </w:r>
            <w:r w:rsidRPr="00792684">
              <w:t>ж</w:t>
            </w:r>
            <w:r w:rsidRPr="00792684">
              <w:rPr>
                <w:spacing w:val="-2"/>
              </w:rPr>
              <w:t>е</w:t>
            </w:r>
            <w:r w:rsidRPr="00792684">
              <w:t>н</w:t>
            </w:r>
            <w:r w:rsidRPr="00792684">
              <w:rPr>
                <w:spacing w:val="-2"/>
              </w:rPr>
              <w:t>и</w:t>
            </w:r>
            <w:r w:rsidRPr="00792684">
              <w:t>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 w:rsidRPr="00792684">
              <w:rPr>
                <w:b/>
                <w:bCs/>
                <w:i/>
                <w:iCs/>
              </w:rPr>
              <w:t>Научн</w:t>
            </w:r>
            <w:r w:rsidRPr="00792684">
              <w:rPr>
                <w:b/>
                <w:bCs/>
                <w:i/>
                <w:iCs/>
                <w:spacing w:val="-3"/>
              </w:rPr>
              <w:t>о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  <w:spacing w:val="3"/>
              </w:rPr>
              <w:t>т</w:t>
            </w:r>
            <w:r w:rsidRPr="00792684">
              <w:rPr>
                <w:b/>
                <w:bCs/>
                <w:i/>
                <w:iCs/>
              </w:rPr>
              <w:t>ь</w:t>
            </w:r>
            <w:r w:rsidRPr="00792684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792684">
              <w:rPr>
                <w:b/>
                <w:bCs/>
                <w:i/>
                <w:iCs/>
              </w:rPr>
              <w:t>изл</w:t>
            </w:r>
            <w:r w:rsidRPr="00792684">
              <w:rPr>
                <w:b/>
                <w:bCs/>
                <w:i/>
                <w:iCs/>
                <w:spacing w:val="-3"/>
              </w:rPr>
              <w:t>о</w:t>
            </w:r>
            <w:r w:rsidRPr="00792684">
              <w:rPr>
                <w:b/>
                <w:bCs/>
                <w:i/>
                <w:iCs/>
              </w:rPr>
              <w:t>жения</w:t>
            </w:r>
          </w:p>
        </w:tc>
      </w:tr>
      <w:tr w:rsidR="00B633ED" w:rsidRPr="00792684" w:rsidTr="00972471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Н</w:t>
            </w:r>
            <w:r w:rsidRPr="00792684">
              <w:t>а</w:t>
            </w:r>
            <w:r w:rsidRPr="00792684">
              <w:rPr>
                <w:spacing w:val="-2"/>
              </w:rPr>
              <w:t>у</w:t>
            </w:r>
            <w:r w:rsidRPr="00792684">
              <w:rPr>
                <w:spacing w:val="-1"/>
              </w:rPr>
              <w:t>ч</w:t>
            </w:r>
            <w:r w:rsidRPr="00792684">
              <w:t xml:space="preserve">ность </w:t>
            </w:r>
            <w:r w:rsidRPr="00792684">
              <w:rPr>
                <w:spacing w:val="-2"/>
              </w:rPr>
              <w:t>я</w:t>
            </w:r>
            <w:r w:rsidRPr="00792684">
              <w:rPr>
                <w:spacing w:val="-1"/>
              </w:rPr>
              <w:t>з</w:t>
            </w:r>
            <w:r w:rsidRPr="00792684">
              <w:t>ыка и ст</w:t>
            </w:r>
            <w:r w:rsidRPr="00792684">
              <w:rPr>
                <w:spacing w:val="-1"/>
              </w:rPr>
              <w:t>и</w:t>
            </w:r>
            <w:r w:rsidRPr="00792684">
              <w:t>ля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0" w:lineRule="exact"/>
              <w:ind w:left="121"/>
            </w:pPr>
            <w:r w:rsidRPr="00792684">
              <w:rPr>
                <w:b/>
                <w:bCs/>
                <w:i/>
                <w:iCs/>
              </w:rPr>
              <w:t>5.2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t>Дост</w:t>
            </w:r>
            <w:r w:rsidRPr="00792684">
              <w:rPr>
                <w:spacing w:val="-3"/>
              </w:rPr>
              <w:t>у</w:t>
            </w:r>
            <w:r w:rsidRPr="00792684">
              <w:t>п</w:t>
            </w:r>
            <w:r w:rsidRPr="00792684">
              <w:rPr>
                <w:spacing w:val="-2"/>
              </w:rPr>
              <w:t>н</w:t>
            </w:r>
            <w:r w:rsidRPr="00792684">
              <w:t>ость и</w:t>
            </w:r>
            <w:r w:rsidRPr="00792684">
              <w:rPr>
                <w:spacing w:val="-2"/>
              </w:rPr>
              <w:t>з</w:t>
            </w:r>
            <w:r w:rsidRPr="00792684">
              <w:t>ло</w:t>
            </w:r>
            <w:r w:rsidRPr="00792684">
              <w:rPr>
                <w:spacing w:val="-2"/>
              </w:rPr>
              <w:t>ж</w:t>
            </w:r>
            <w:r w:rsidRPr="00792684">
              <w:t>ен</w:t>
            </w:r>
            <w:r w:rsidRPr="00792684">
              <w:rPr>
                <w:spacing w:val="-1"/>
              </w:rPr>
              <w:t>и</w:t>
            </w:r>
            <w:r w:rsidRPr="00792684">
              <w:t>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2" w:lineRule="exact"/>
              <w:ind w:left="121"/>
            </w:pPr>
            <w:r w:rsidRPr="00792684">
              <w:rPr>
                <w:b/>
                <w:bCs/>
                <w:i/>
                <w:iCs/>
              </w:rPr>
              <w:t>5.3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 w:rsidRPr="00792684">
              <w:rPr>
                <w:spacing w:val="-1"/>
              </w:rPr>
              <w:t>К</w:t>
            </w:r>
            <w:r w:rsidRPr="00792684">
              <w:t>оррект</w:t>
            </w:r>
            <w:r w:rsidRPr="00792684">
              <w:rPr>
                <w:spacing w:val="-2"/>
              </w:rPr>
              <w:t>н</w:t>
            </w:r>
            <w:r w:rsidRPr="00792684">
              <w:t>ос</w:t>
            </w:r>
            <w:r w:rsidRPr="00792684">
              <w:rPr>
                <w:spacing w:val="-3"/>
              </w:rPr>
              <w:t>т</w:t>
            </w:r>
            <w:r w:rsidRPr="00792684">
              <w:t>ь терм</w:t>
            </w:r>
            <w:r w:rsidRPr="00792684">
              <w:rPr>
                <w:spacing w:val="-2"/>
              </w:rPr>
              <w:t>и</w:t>
            </w:r>
            <w:r w:rsidRPr="00792684">
              <w:t>но</w:t>
            </w:r>
            <w:r w:rsidRPr="00792684">
              <w:rPr>
                <w:spacing w:val="-3"/>
              </w:rPr>
              <w:t>л</w:t>
            </w:r>
            <w:r w:rsidRPr="00792684">
              <w:t>о</w:t>
            </w:r>
            <w:r w:rsidRPr="00792684">
              <w:rPr>
                <w:spacing w:val="-2"/>
              </w:rPr>
              <w:t>г</w:t>
            </w:r>
            <w:r w:rsidRPr="00792684">
              <w:t>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5.4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tabs>
                <w:tab w:val="left" w:pos="1911"/>
                <w:tab w:val="left" w:pos="2842"/>
                <w:tab w:val="left" w:pos="3708"/>
                <w:tab w:val="left" w:pos="4084"/>
              </w:tabs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О</w:t>
            </w:r>
            <w:r w:rsidRPr="00792684">
              <w:t>босно</w:t>
            </w:r>
            <w:r w:rsidRPr="00792684">
              <w:rPr>
                <w:spacing w:val="-2"/>
              </w:rPr>
              <w:t>в</w:t>
            </w:r>
            <w:r w:rsidRPr="00792684">
              <w:t>ан</w:t>
            </w:r>
            <w:r w:rsidRPr="00792684">
              <w:rPr>
                <w:spacing w:val="-1"/>
              </w:rPr>
              <w:t>н</w:t>
            </w:r>
            <w:r w:rsidRPr="00792684">
              <w:t>ость</w:t>
            </w:r>
            <w:r w:rsidRPr="00792684">
              <w:tab/>
              <w:t>о</w:t>
            </w:r>
            <w:r w:rsidRPr="00792684">
              <w:rPr>
                <w:spacing w:val="-2"/>
              </w:rPr>
              <w:t>б</w:t>
            </w:r>
            <w:r w:rsidRPr="00792684">
              <w:t>ъе</w:t>
            </w:r>
            <w:r w:rsidRPr="00792684">
              <w:rPr>
                <w:spacing w:val="-3"/>
              </w:rPr>
              <w:t>м</w:t>
            </w:r>
            <w:r w:rsidRPr="00792684">
              <w:t>а</w:t>
            </w:r>
            <w:r w:rsidRPr="00792684">
              <w:tab/>
              <w:t>статьи</w:t>
            </w:r>
            <w:r w:rsidRPr="00792684">
              <w:tab/>
              <w:t>и</w:t>
            </w:r>
            <w:r w:rsidRPr="00792684">
              <w:tab/>
              <w:t>ее</w:t>
            </w:r>
          </w:p>
          <w:p w:rsidR="00B633ED" w:rsidRPr="00792684" w:rsidRDefault="00B633ED" w:rsidP="00972471">
            <w:pPr>
              <w:pStyle w:val="TableParagraph"/>
              <w:tabs>
                <w:tab w:val="left" w:pos="1570"/>
                <w:tab w:val="left" w:pos="2142"/>
                <w:tab w:val="left" w:pos="3572"/>
              </w:tabs>
              <w:kinsoku w:val="0"/>
              <w:overflowPunct w:val="0"/>
              <w:spacing w:before="5" w:line="252" w:lineRule="exact"/>
              <w:ind w:left="102" w:right="99"/>
            </w:pPr>
            <w:r w:rsidRPr="00792684">
              <w:rPr>
                <w:spacing w:val="-2"/>
              </w:rPr>
              <w:t>э</w:t>
            </w:r>
            <w:r>
              <w:t>лементов-</w:t>
            </w:r>
            <w:r w:rsidRPr="00792684">
              <w:t>рис</w:t>
            </w:r>
            <w:r w:rsidRPr="00792684">
              <w:rPr>
                <w:spacing w:val="-3"/>
              </w:rPr>
              <w:t>у</w:t>
            </w:r>
            <w:r w:rsidRPr="00792684">
              <w:t>нко</w:t>
            </w:r>
            <w:r w:rsidRPr="00792684">
              <w:rPr>
                <w:spacing w:val="-1"/>
              </w:rPr>
              <w:t>в</w:t>
            </w:r>
            <w:r>
              <w:t xml:space="preserve">, </w:t>
            </w:r>
            <w:r w:rsidRPr="00792684">
              <w:t>таблиц, библио</w:t>
            </w:r>
            <w:r w:rsidRPr="00792684">
              <w:rPr>
                <w:spacing w:val="-2"/>
              </w:rPr>
              <w:t>г</w:t>
            </w:r>
            <w:r w:rsidRPr="00792684">
              <w:t>ра</w:t>
            </w:r>
            <w:r w:rsidRPr="00792684">
              <w:rPr>
                <w:spacing w:val="1"/>
              </w:rPr>
              <w:t>ф</w:t>
            </w:r>
            <w:r w:rsidRPr="00792684">
              <w:t>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2" w:lineRule="exact"/>
              <w:ind w:left="186" w:right="188"/>
              <w:jc w:val="center"/>
            </w:pPr>
            <w:r w:rsidRPr="00792684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</w:pPr>
            <w:r w:rsidRPr="00792684">
              <w:rPr>
                <w:b/>
                <w:bCs/>
                <w:i/>
                <w:iCs/>
                <w:spacing w:val="-2"/>
              </w:rPr>
              <w:t>О</w:t>
            </w:r>
            <w:r w:rsidRPr="00792684">
              <w:rPr>
                <w:b/>
                <w:bCs/>
                <w:i/>
                <w:iCs/>
              </w:rPr>
              <w:t xml:space="preserve">ценка </w:t>
            </w:r>
            <w:r w:rsidRPr="00792684">
              <w:rPr>
                <w:b/>
                <w:bCs/>
                <w:i/>
                <w:iCs/>
                <w:spacing w:val="-2"/>
              </w:rPr>
              <w:t>с</w:t>
            </w:r>
            <w:r w:rsidRPr="00792684">
              <w:rPr>
                <w:b/>
                <w:bCs/>
                <w:i/>
                <w:iCs/>
              </w:rPr>
              <w:t>т</w:t>
            </w:r>
            <w:r w:rsidRPr="00792684">
              <w:rPr>
                <w:b/>
                <w:bCs/>
                <w:i/>
                <w:iCs/>
                <w:spacing w:val="-3"/>
              </w:rPr>
              <w:t>а</w:t>
            </w:r>
            <w:r w:rsidRPr="00792684">
              <w:rPr>
                <w:b/>
                <w:bCs/>
                <w:i/>
                <w:iCs/>
              </w:rPr>
              <w:t>тьи</w:t>
            </w:r>
          </w:p>
        </w:tc>
      </w:tr>
      <w:tr w:rsidR="00B633ED" w:rsidRPr="00792684" w:rsidTr="00972471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6.1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П</w:t>
            </w:r>
            <w:r w:rsidRPr="00792684">
              <w:t>оло</w:t>
            </w:r>
            <w:r w:rsidRPr="00792684">
              <w:rPr>
                <w:spacing w:val="1"/>
              </w:rPr>
              <w:t>ж</w:t>
            </w:r>
            <w:r w:rsidRPr="00792684">
              <w:t>и</w:t>
            </w:r>
            <w:r w:rsidRPr="00792684">
              <w:rPr>
                <w:spacing w:val="-2"/>
              </w:rPr>
              <w:t>т</w:t>
            </w:r>
            <w:r w:rsidRPr="00792684">
              <w:t>е</w:t>
            </w:r>
            <w:r w:rsidRPr="00792684">
              <w:rPr>
                <w:spacing w:val="-2"/>
              </w:rPr>
              <w:t>л</w:t>
            </w:r>
            <w:r w:rsidRPr="00792684">
              <w:t>ьные</w:t>
            </w:r>
            <w:r w:rsidRPr="00792684">
              <w:rPr>
                <w:spacing w:val="-2"/>
              </w:rPr>
              <w:t xml:space="preserve"> </w:t>
            </w:r>
            <w:r w:rsidRPr="00792684">
              <w:t>кач</w:t>
            </w:r>
            <w:r w:rsidRPr="00792684">
              <w:rPr>
                <w:spacing w:val="-3"/>
              </w:rPr>
              <w:t>е</w:t>
            </w:r>
            <w:r w:rsidRPr="00792684">
              <w:t>ст</w:t>
            </w:r>
            <w:r w:rsidRPr="00792684">
              <w:rPr>
                <w:spacing w:val="-2"/>
              </w:rPr>
              <w:t>в</w:t>
            </w:r>
            <w:r w:rsidRPr="00792684">
              <w:t>а</w:t>
            </w: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6.2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rPr>
                <w:spacing w:val="-2"/>
              </w:rPr>
              <w:t>О</w:t>
            </w:r>
            <w:r w:rsidRPr="00792684">
              <w:t>тр</w:t>
            </w:r>
            <w:r w:rsidRPr="00792684">
              <w:rPr>
                <w:spacing w:val="-2"/>
              </w:rPr>
              <w:t>и</w:t>
            </w:r>
            <w:r w:rsidRPr="00792684">
              <w:t>цательные</w:t>
            </w:r>
            <w:r w:rsidRPr="00792684">
              <w:rPr>
                <w:spacing w:val="-2"/>
              </w:rPr>
              <w:t xml:space="preserve"> </w:t>
            </w:r>
            <w:r w:rsidRPr="00792684">
              <w:t>кач</w:t>
            </w:r>
            <w:r w:rsidRPr="00792684">
              <w:rPr>
                <w:spacing w:val="-3"/>
              </w:rPr>
              <w:t>е</w:t>
            </w:r>
            <w:r w:rsidRPr="00792684">
              <w:t>ст</w:t>
            </w:r>
            <w:r w:rsidRPr="00792684">
              <w:rPr>
                <w:spacing w:val="-2"/>
              </w:rPr>
              <w:t>в</w:t>
            </w:r>
            <w:r w:rsidRPr="00792684">
              <w:t>а</w:t>
            </w: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  <w:tr w:rsidR="00B633ED" w:rsidRPr="00792684" w:rsidTr="00972471">
        <w:trPr>
          <w:trHeight w:hRule="exact"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 w:rsidRPr="00792684">
              <w:rPr>
                <w:b/>
                <w:bCs/>
                <w:i/>
                <w:iCs/>
              </w:rPr>
              <w:t>6.3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792684">
              <w:t>Заме</w:t>
            </w:r>
            <w:r w:rsidRPr="00792684">
              <w:rPr>
                <w:spacing w:val="-1"/>
              </w:rPr>
              <w:t>ч</w:t>
            </w:r>
            <w:r w:rsidRPr="00792684">
              <w:t>ан</w:t>
            </w:r>
            <w:r w:rsidRPr="00792684">
              <w:rPr>
                <w:spacing w:val="-1"/>
              </w:rPr>
              <w:t>и</w:t>
            </w:r>
            <w:r w:rsidRPr="00792684">
              <w:t>я</w:t>
            </w:r>
            <w:r w:rsidRPr="00792684">
              <w:rPr>
                <w:spacing w:val="-1"/>
              </w:rPr>
              <w:t xml:space="preserve"> </w:t>
            </w:r>
            <w:r w:rsidRPr="00792684">
              <w:t xml:space="preserve">и </w:t>
            </w:r>
            <w:r w:rsidRPr="00792684">
              <w:rPr>
                <w:spacing w:val="-2"/>
              </w:rPr>
              <w:t>п</w:t>
            </w:r>
            <w:r w:rsidRPr="00792684">
              <w:t>ре</w:t>
            </w:r>
            <w:r w:rsidRPr="00792684">
              <w:rPr>
                <w:spacing w:val="-2"/>
              </w:rPr>
              <w:t>д</w:t>
            </w:r>
            <w:r w:rsidRPr="00792684">
              <w:t>л</w:t>
            </w:r>
            <w:r w:rsidRPr="00792684">
              <w:rPr>
                <w:spacing w:val="-3"/>
              </w:rPr>
              <w:t>о</w:t>
            </w:r>
            <w:r w:rsidRPr="00792684">
              <w:t>жен</w:t>
            </w:r>
            <w:r w:rsidRPr="00792684">
              <w:rPr>
                <w:spacing w:val="-4"/>
              </w:rPr>
              <w:t>и</w:t>
            </w:r>
            <w:r w:rsidRPr="00792684">
              <w:t>я</w:t>
            </w: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ED" w:rsidRPr="00792684" w:rsidRDefault="00B633ED" w:rsidP="00972471"/>
        </w:tc>
      </w:tr>
    </w:tbl>
    <w:p w:rsidR="00B633ED" w:rsidRPr="008C31B6" w:rsidRDefault="00B633ED" w:rsidP="00B633ED">
      <w:pPr>
        <w:kinsoku w:val="0"/>
        <w:overflowPunct w:val="0"/>
        <w:spacing w:before="72"/>
        <w:ind w:left="112"/>
        <w:rPr>
          <w:b/>
          <w:bCs/>
          <w:i/>
          <w:iCs/>
          <w:sz w:val="20"/>
        </w:rPr>
      </w:pPr>
      <w:r w:rsidRPr="008C31B6">
        <w:rPr>
          <w:b/>
          <w:bCs/>
          <w:i/>
          <w:iCs/>
          <w:sz w:val="20"/>
        </w:rPr>
        <w:t>Реко</w:t>
      </w:r>
      <w:r w:rsidRPr="008C31B6">
        <w:rPr>
          <w:b/>
          <w:bCs/>
          <w:i/>
          <w:iCs/>
          <w:spacing w:val="-3"/>
          <w:sz w:val="20"/>
        </w:rPr>
        <w:t>м</w:t>
      </w:r>
      <w:r w:rsidRPr="008C31B6">
        <w:rPr>
          <w:b/>
          <w:bCs/>
          <w:i/>
          <w:iCs/>
          <w:sz w:val="20"/>
        </w:rPr>
        <w:t>ендац</w:t>
      </w:r>
      <w:r w:rsidRPr="008C31B6">
        <w:rPr>
          <w:b/>
          <w:bCs/>
          <w:i/>
          <w:iCs/>
          <w:spacing w:val="-1"/>
          <w:sz w:val="20"/>
        </w:rPr>
        <w:t>и</w:t>
      </w:r>
      <w:r w:rsidRPr="008C31B6">
        <w:rPr>
          <w:b/>
          <w:bCs/>
          <w:i/>
          <w:iCs/>
          <w:sz w:val="20"/>
        </w:rPr>
        <w:t>я</w:t>
      </w:r>
      <w:r w:rsidRPr="008C31B6">
        <w:rPr>
          <w:b/>
          <w:bCs/>
          <w:i/>
          <w:iCs/>
          <w:spacing w:val="-4"/>
          <w:sz w:val="20"/>
        </w:rPr>
        <w:t xml:space="preserve"> </w:t>
      </w:r>
      <w:r w:rsidRPr="008C31B6">
        <w:rPr>
          <w:b/>
          <w:bCs/>
          <w:i/>
          <w:iCs/>
          <w:sz w:val="20"/>
        </w:rPr>
        <w:t>к оп</w:t>
      </w:r>
      <w:r w:rsidRPr="008C31B6">
        <w:rPr>
          <w:b/>
          <w:bCs/>
          <w:i/>
          <w:iCs/>
          <w:spacing w:val="-3"/>
          <w:sz w:val="20"/>
        </w:rPr>
        <w:t>у</w:t>
      </w:r>
      <w:r w:rsidRPr="008C31B6">
        <w:rPr>
          <w:b/>
          <w:bCs/>
          <w:i/>
          <w:iCs/>
          <w:sz w:val="20"/>
        </w:rPr>
        <w:t>бли</w:t>
      </w:r>
      <w:r w:rsidRPr="008C31B6">
        <w:rPr>
          <w:b/>
          <w:bCs/>
          <w:i/>
          <w:iCs/>
          <w:spacing w:val="-3"/>
          <w:sz w:val="20"/>
        </w:rPr>
        <w:t>к</w:t>
      </w:r>
      <w:r w:rsidRPr="008C31B6">
        <w:rPr>
          <w:b/>
          <w:bCs/>
          <w:i/>
          <w:iCs/>
          <w:sz w:val="20"/>
        </w:rPr>
        <w:t>ован</w:t>
      </w:r>
      <w:r w:rsidRPr="008C31B6">
        <w:rPr>
          <w:b/>
          <w:bCs/>
          <w:i/>
          <w:iCs/>
          <w:spacing w:val="-1"/>
          <w:sz w:val="20"/>
        </w:rPr>
        <w:t>и</w:t>
      </w:r>
      <w:r w:rsidRPr="008C31B6">
        <w:rPr>
          <w:b/>
          <w:bCs/>
          <w:i/>
          <w:iCs/>
          <w:sz w:val="20"/>
        </w:rPr>
        <w:t>ю</w:t>
      </w:r>
      <w:r w:rsidRPr="008C31B6">
        <w:rPr>
          <w:b/>
          <w:bCs/>
          <w:i/>
          <w:iCs/>
          <w:spacing w:val="1"/>
          <w:sz w:val="20"/>
        </w:rPr>
        <w:t xml:space="preserve"> </w:t>
      </w:r>
      <w:r w:rsidRPr="008C31B6">
        <w:rPr>
          <w:b/>
          <w:bCs/>
          <w:i/>
          <w:iCs/>
          <w:sz w:val="20"/>
        </w:rPr>
        <w:t>(</w:t>
      </w:r>
      <w:r w:rsidRPr="008C31B6">
        <w:rPr>
          <w:b/>
          <w:bCs/>
          <w:i/>
          <w:iCs/>
          <w:spacing w:val="-3"/>
          <w:sz w:val="20"/>
        </w:rPr>
        <w:t>н</w:t>
      </w:r>
      <w:r w:rsidRPr="008C31B6">
        <w:rPr>
          <w:b/>
          <w:bCs/>
          <w:i/>
          <w:iCs/>
          <w:sz w:val="20"/>
        </w:rPr>
        <w:t>у</w:t>
      </w:r>
      <w:r w:rsidRPr="008C31B6">
        <w:rPr>
          <w:b/>
          <w:bCs/>
          <w:i/>
          <w:iCs/>
          <w:spacing w:val="1"/>
          <w:sz w:val="20"/>
        </w:rPr>
        <w:t>ж</w:t>
      </w:r>
      <w:r w:rsidRPr="008C31B6">
        <w:rPr>
          <w:b/>
          <w:bCs/>
          <w:i/>
          <w:iCs/>
          <w:spacing w:val="-3"/>
          <w:sz w:val="20"/>
        </w:rPr>
        <w:t>н</w:t>
      </w:r>
      <w:r w:rsidRPr="008C31B6">
        <w:rPr>
          <w:b/>
          <w:bCs/>
          <w:i/>
          <w:iCs/>
          <w:sz w:val="20"/>
        </w:rPr>
        <w:t>ое п</w:t>
      </w:r>
      <w:r w:rsidRPr="008C31B6">
        <w:rPr>
          <w:b/>
          <w:bCs/>
          <w:i/>
          <w:iCs/>
          <w:spacing w:val="-3"/>
          <w:sz w:val="20"/>
        </w:rPr>
        <w:t>о</w:t>
      </w:r>
      <w:r w:rsidRPr="008C31B6">
        <w:rPr>
          <w:b/>
          <w:bCs/>
          <w:i/>
          <w:iCs/>
          <w:sz w:val="20"/>
        </w:rPr>
        <w:t>д</w:t>
      </w:r>
      <w:r w:rsidRPr="008C31B6">
        <w:rPr>
          <w:b/>
          <w:bCs/>
          <w:i/>
          <w:iCs/>
          <w:spacing w:val="-1"/>
          <w:sz w:val="20"/>
        </w:rPr>
        <w:t>ч</w:t>
      </w:r>
      <w:r w:rsidRPr="008C31B6">
        <w:rPr>
          <w:b/>
          <w:bCs/>
          <w:i/>
          <w:iCs/>
          <w:sz w:val="20"/>
        </w:rPr>
        <w:t>е</w:t>
      </w:r>
      <w:r w:rsidRPr="008C31B6">
        <w:rPr>
          <w:b/>
          <w:bCs/>
          <w:i/>
          <w:iCs/>
          <w:spacing w:val="-2"/>
          <w:sz w:val="20"/>
        </w:rPr>
        <w:t>рк</w:t>
      </w:r>
      <w:r w:rsidRPr="008C31B6">
        <w:rPr>
          <w:b/>
          <w:bCs/>
          <w:i/>
          <w:iCs/>
          <w:sz w:val="20"/>
        </w:rPr>
        <w:t>н</w:t>
      </w:r>
      <w:r w:rsidRPr="008C31B6">
        <w:rPr>
          <w:b/>
          <w:bCs/>
          <w:i/>
          <w:iCs/>
          <w:spacing w:val="-3"/>
          <w:sz w:val="20"/>
        </w:rPr>
        <w:t>у</w:t>
      </w:r>
      <w:r w:rsidRPr="008C31B6">
        <w:rPr>
          <w:b/>
          <w:bCs/>
          <w:i/>
          <w:iCs/>
          <w:spacing w:val="3"/>
          <w:sz w:val="20"/>
        </w:rPr>
        <w:t>т</w:t>
      </w:r>
      <w:r w:rsidRPr="008C31B6">
        <w:rPr>
          <w:b/>
          <w:bCs/>
          <w:i/>
          <w:iCs/>
          <w:spacing w:val="-3"/>
          <w:sz w:val="20"/>
        </w:rPr>
        <w:t>ь</w:t>
      </w:r>
      <w:r w:rsidRPr="008C31B6">
        <w:rPr>
          <w:b/>
          <w:bCs/>
          <w:i/>
          <w:iCs/>
          <w:sz w:val="20"/>
        </w:rPr>
        <w:t>):</w:t>
      </w:r>
    </w:p>
    <w:p w:rsidR="00B633ED" w:rsidRPr="008C31B6" w:rsidRDefault="00B633ED" w:rsidP="00B633ED">
      <w:pPr>
        <w:pStyle w:val="a5"/>
        <w:numPr>
          <w:ilvl w:val="0"/>
          <w:numId w:val="36"/>
        </w:numPr>
        <w:kinsoku w:val="0"/>
        <w:overflowPunct w:val="0"/>
        <w:spacing w:before="72"/>
        <w:rPr>
          <w:sz w:val="20"/>
        </w:rPr>
      </w:pPr>
      <w:r w:rsidRPr="008C31B6">
        <w:rPr>
          <w:sz w:val="20"/>
        </w:rPr>
        <w:t xml:space="preserve">Рекомендовать статью к опубликованию; </w:t>
      </w:r>
    </w:p>
    <w:p w:rsidR="00B633ED" w:rsidRPr="008C31B6" w:rsidRDefault="00B633ED" w:rsidP="00B633ED">
      <w:pPr>
        <w:pStyle w:val="a5"/>
        <w:numPr>
          <w:ilvl w:val="0"/>
          <w:numId w:val="36"/>
        </w:numPr>
        <w:kinsoku w:val="0"/>
        <w:overflowPunct w:val="0"/>
        <w:spacing w:before="72"/>
        <w:rPr>
          <w:sz w:val="20"/>
        </w:rPr>
      </w:pPr>
      <w:r w:rsidRPr="008C31B6">
        <w:rPr>
          <w:sz w:val="20"/>
        </w:rPr>
        <w:t xml:space="preserve">Рекомендовать к опубликованию </w:t>
      </w:r>
      <w:r w:rsidR="000155BD" w:rsidRPr="008C31B6">
        <w:rPr>
          <w:sz w:val="20"/>
        </w:rPr>
        <w:t>с небольшими редакционными поправками</w:t>
      </w:r>
      <w:r w:rsidRPr="008C31B6">
        <w:rPr>
          <w:sz w:val="20"/>
        </w:rPr>
        <w:t xml:space="preserve"> (без повторного рецензирования);</w:t>
      </w:r>
    </w:p>
    <w:p w:rsidR="00B633ED" w:rsidRDefault="000155BD" w:rsidP="00B633ED">
      <w:pPr>
        <w:pStyle w:val="a5"/>
        <w:numPr>
          <w:ilvl w:val="0"/>
          <w:numId w:val="36"/>
        </w:numPr>
        <w:kinsoku w:val="0"/>
        <w:overflowPunct w:val="0"/>
        <w:spacing w:before="72"/>
        <w:rPr>
          <w:sz w:val="20"/>
        </w:rPr>
      </w:pPr>
      <w:r w:rsidRPr="008C31B6">
        <w:rPr>
          <w:sz w:val="20"/>
        </w:rPr>
        <w:t xml:space="preserve">Статья может быть опубликована </w:t>
      </w:r>
      <w:r w:rsidR="00B633ED" w:rsidRPr="008C31B6">
        <w:rPr>
          <w:sz w:val="20"/>
        </w:rPr>
        <w:t>после доработки с учетом замечаний (повторное рецензирование</w:t>
      </w:r>
      <w:r w:rsidR="00C16CD3">
        <w:rPr>
          <w:sz w:val="20"/>
        </w:rPr>
        <w:t>, указать причину</w:t>
      </w:r>
      <w:r w:rsidR="00B633ED" w:rsidRPr="008C31B6">
        <w:rPr>
          <w:sz w:val="20"/>
        </w:rPr>
        <w:t xml:space="preserve">); </w:t>
      </w:r>
    </w:p>
    <w:p w:rsidR="008C31B6" w:rsidRPr="008C31B6" w:rsidRDefault="008C31B6" w:rsidP="00622781">
      <w:pPr>
        <w:kinsoku w:val="0"/>
        <w:overflowPunct w:val="0"/>
        <w:spacing w:before="72"/>
        <w:ind w:left="284" w:firstLine="425"/>
        <w:jc w:val="center"/>
        <w:rPr>
          <w:sz w:val="20"/>
        </w:rPr>
      </w:pPr>
      <w:r>
        <w:rPr>
          <w:sz w:val="20"/>
        </w:rPr>
        <w:t>__________________________________________________________</w:t>
      </w:r>
      <w:r w:rsidR="00622781">
        <w:rPr>
          <w:sz w:val="20"/>
        </w:rPr>
        <w:t>_______________________________</w:t>
      </w:r>
    </w:p>
    <w:p w:rsidR="00B633ED" w:rsidRPr="008C31B6" w:rsidRDefault="00B633ED" w:rsidP="00B633ED">
      <w:pPr>
        <w:pStyle w:val="a5"/>
        <w:numPr>
          <w:ilvl w:val="0"/>
          <w:numId w:val="36"/>
        </w:numPr>
        <w:kinsoku w:val="0"/>
        <w:overflowPunct w:val="0"/>
        <w:spacing w:before="72"/>
        <w:rPr>
          <w:sz w:val="18"/>
        </w:rPr>
      </w:pPr>
      <w:r w:rsidRPr="008C31B6">
        <w:rPr>
          <w:sz w:val="20"/>
        </w:rPr>
        <w:t>Не рекомендовать статью к опубликованию (указать причину такого решения)</w:t>
      </w:r>
    </w:p>
    <w:p w:rsidR="00622781" w:rsidRDefault="008C31B6" w:rsidP="00622781">
      <w:pPr>
        <w:pStyle w:val="a5"/>
        <w:kinsoku w:val="0"/>
        <w:overflowPunct w:val="0"/>
        <w:ind w:left="644"/>
        <w:jc w:val="center"/>
        <w:rPr>
          <w:sz w:val="20"/>
        </w:rPr>
      </w:pPr>
      <w:r>
        <w:rPr>
          <w:sz w:val="20"/>
        </w:rPr>
        <w:t>_________________________________________________________</w:t>
      </w:r>
      <w:r w:rsidR="00622781">
        <w:rPr>
          <w:sz w:val="20"/>
        </w:rPr>
        <w:t>_________________________________________________________________________________________________________________________</w:t>
      </w:r>
    </w:p>
    <w:p w:rsidR="008C31B6" w:rsidRPr="008C31B6" w:rsidRDefault="00622781" w:rsidP="00622781">
      <w:pPr>
        <w:pStyle w:val="a5"/>
        <w:kinsoku w:val="0"/>
        <w:overflowPunct w:val="0"/>
        <w:ind w:left="644"/>
        <w:jc w:val="center"/>
        <w:rPr>
          <w:sz w:val="18"/>
        </w:rPr>
      </w:pPr>
      <w:r>
        <w:rPr>
          <w:sz w:val="20"/>
        </w:rPr>
        <w:t>_</w:t>
      </w:r>
      <w:r w:rsidR="008C31B6">
        <w:rPr>
          <w:sz w:val="20"/>
        </w:rPr>
        <w:t>_____________________________________________________________________________________</w:t>
      </w:r>
      <w:r>
        <w:rPr>
          <w:sz w:val="20"/>
        </w:rPr>
        <w:t>___</w:t>
      </w:r>
    </w:p>
    <w:p w:rsidR="00B633ED" w:rsidRPr="00E5654B" w:rsidRDefault="00B633ED" w:rsidP="00B633ED">
      <w:pPr>
        <w:kinsoku w:val="0"/>
        <w:overflowPunct w:val="0"/>
        <w:spacing w:before="5" w:line="100" w:lineRule="exact"/>
      </w:pPr>
    </w:p>
    <w:p w:rsidR="008C31B6" w:rsidRPr="008C31B6" w:rsidRDefault="008C31B6" w:rsidP="00B633ED">
      <w:pPr>
        <w:tabs>
          <w:tab w:val="left" w:pos="7326"/>
          <w:tab w:val="left" w:pos="9275"/>
          <w:tab w:val="left" w:pos="9534"/>
        </w:tabs>
        <w:kinsoku w:val="0"/>
        <w:overflowPunct w:val="0"/>
        <w:ind w:left="112" w:right="751"/>
        <w:rPr>
          <w:bCs/>
          <w:i/>
          <w:iCs/>
          <w:sz w:val="22"/>
        </w:rPr>
      </w:pPr>
    </w:p>
    <w:p w:rsidR="00B633ED" w:rsidRPr="008C31B6" w:rsidRDefault="00B633ED" w:rsidP="00B633ED">
      <w:pPr>
        <w:tabs>
          <w:tab w:val="left" w:pos="7326"/>
          <w:tab w:val="left" w:pos="9275"/>
          <w:tab w:val="left" w:pos="9534"/>
        </w:tabs>
        <w:kinsoku w:val="0"/>
        <w:overflowPunct w:val="0"/>
        <w:ind w:left="112" w:right="751"/>
        <w:rPr>
          <w:bCs/>
          <w:i/>
          <w:iCs/>
          <w:sz w:val="22"/>
          <w:u w:val="single"/>
        </w:rPr>
      </w:pPr>
      <w:r w:rsidRPr="008C31B6">
        <w:rPr>
          <w:bCs/>
          <w:i/>
          <w:iCs/>
          <w:sz w:val="22"/>
        </w:rPr>
        <w:t>Рецензе</w:t>
      </w:r>
      <w:r w:rsidRPr="008C31B6">
        <w:rPr>
          <w:bCs/>
          <w:i/>
          <w:iCs/>
          <w:spacing w:val="-3"/>
          <w:sz w:val="22"/>
        </w:rPr>
        <w:t>н</w:t>
      </w:r>
      <w:r w:rsidRPr="008C31B6">
        <w:rPr>
          <w:bCs/>
          <w:i/>
          <w:iCs/>
          <w:sz w:val="22"/>
        </w:rPr>
        <w:t>т</w:t>
      </w:r>
      <w:r w:rsidRPr="008C31B6">
        <w:rPr>
          <w:bCs/>
          <w:i/>
          <w:iCs/>
          <w:sz w:val="22"/>
          <w:u w:val="single"/>
        </w:rPr>
        <w:tab/>
        <w:t>____________</w:t>
      </w:r>
    </w:p>
    <w:p w:rsidR="00B633ED" w:rsidRPr="008C31B6" w:rsidRDefault="00B633ED" w:rsidP="008C31B6">
      <w:pPr>
        <w:tabs>
          <w:tab w:val="left" w:pos="7326"/>
          <w:tab w:val="left" w:pos="9275"/>
          <w:tab w:val="left" w:pos="9534"/>
        </w:tabs>
        <w:kinsoku w:val="0"/>
        <w:overflowPunct w:val="0"/>
        <w:ind w:left="112" w:right="751"/>
        <w:rPr>
          <w:bCs/>
          <w:i/>
          <w:iCs/>
          <w:sz w:val="22"/>
          <w:u w:val="single"/>
        </w:rPr>
      </w:pPr>
      <w:r w:rsidRPr="008C31B6">
        <w:rPr>
          <w:bCs/>
          <w:i/>
          <w:iCs/>
          <w:sz w:val="22"/>
        </w:rPr>
        <w:t>У</w:t>
      </w:r>
      <w:r w:rsidRPr="008C31B6">
        <w:rPr>
          <w:bCs/>
          <w:i/>
          <w:iCs/>
          <w:spacing w:val="-1"/>
          <w:sz w:val="22"/>
        </w:rPr>
        <w:t>ч</w:t>
      </w:r>
      <w:r w:rsidRPr="008C31B6">
        <w:rPr>
          <w:bCs/>
          <w:i/>
          <w:iCs/>
          <w:sz w:val="22"/>
        </w:rPr>
        <w:t>еная</w:t>
      </w:r>
      <w:r w:rsidRPr="008C31B6">
        <w:rPr>
          <w:bCs/>
          <w:i/>
          <w:iCs/>
          <w:spacing w:val="-1"/>
          <w:sz w:val="22"/>
        </w:rPr>
        <w:t xml:space="preserve"> </w:t>
      </w:r>
      <w:r w:rsidRPr="008C31B6">
        <w:rPr>
          <w:bCs/>
          <w:i/>
          <w:iCs/>
          <w:spacing w:val="-2"/>
          <w:sz w:val="22"/>
        </w:rPr>
        <w:t>с</w:t>
      </w:r>
      <w:r w:rsidRPr="008C31B6">
        <w:rPr>
          <w:bCs/>
          <w:i/>
          <w:iCs/>
          <w:sz w:val="22"/>
        </w:rPr>
        <w:t>тепень,</w:t>
      </w:r>
      <w:r w:rsidR="008C31B6">
        <w:rPr>
          <w:bCs/>
          <w:i/>
          <w:iCs/>
          <w:spacing w:val="-2"/>
          <w:sz w:val="22"/>
        </w:rPr>
        <w:t xml:space="preserve"> </w:t>
      </w:r>
      <w:proofErr w:type="spellStart"/>
      <w:r w:rsidR="008C31B6">
        <w:rPr>
          <w:bCs/>
          <w:i/>
          <w:iCs/>
          <w:sz w:val="22"/>
        </w:rPr>
        <w:t>звание_______________</w:t>
      </w:r>
      <w:r w:rsidR="00622781">
        <w:rPr>
          <w:bCs/>
          <w:i/>
          <w:iCs/>
          <w:sz w:val="22"/>
        </w:rPr>
        <w:t>_</w:t>
      </w:r>
      <w:r w:rsidRPr="008C31B6">
        <w:rPr>
          <w:bCs/>
          <w:i/>
          <w:iCs/>
          <w:sz w:val="22"/>
        </w:rPr>
        <w:t>Ме</w:t>
      </w:r>
      <w:r w:rsidRPr="008C31B6">
        <w:rPr>
          <w:bCs/>
          <w:i/>
          <w:iCs/>
          <w:spacing w:val="-2"/>
          <w:sz w:val="22"/>
        </w:rPr>
        <w:t>с</w:t>
      </w:r>
      <w:r w:rsidR="008C31B6">
        <w:rPr>
          <w:bCs/>
          <w:i/>
          <w:iCs/>
          <w:sz w:val="22"/>
        </w:rPr>
        <w:t>то</w:t>
      </w:r>
      <w:proofErr w:type="spellEnd"/>
      <w:r w:rsidR="002330E8">
        <w:rPr>
          <w:bCs/>
          <w:i/>
          <w:iCs/>
          <w:sz w:val="22"/>
        </w:rPr>
        <w:t xml:space="preserve"> </w:t>
      </w:r>
      <w:proofErr w:type="spellStart"/>
      <w:r w:rsidRPr="008C31B6">
        <w:rPr>
          <w:bCs/>
          <w:i/>
          <w:iCs/>
          <w:sz w:val="22"/>
        </w:rPr>
        <w:t>р</w:t>
      </w:r>
      <w:r w:rsidRPr="008C31B6">
        <w:rPr>
          <w:bCs/>
          <w:i/>
          <w:iCs/>
          <w:spacing w:val="-3"/>
          <w:sz w:val="22"/>
        </w:rPr>
        <w:t>а</w:t>
      </w:r>
      <w:r w:rsidRPr="008C31B6">
        <w:rPr>
          <w:bCs/>
          <w:i/>
          <w:iCs/>
          <w:sz w:val="22"/>
        </w:rPr>
        <w:t>б</w:t>
      </w:r>
      <w:r w:rsidRPr="008C31B6">
        <w:rPr>
          <w:bCs/>
          <w:i/>
          <w:iCs/>
          <w:spacing w:val="-3"/>
          <w:sz w:val="22"/>
        </w:rPr>
        <w:t>о</w:t>
      </w:r>
      <w:r w:rsidR="008C31B6">
        <w:rPr>
          <w:bCs/>
          <w:i/>
          <w:iCs/>
          <w:sz w:val="22"/>
        </w:rPr>
        <w:t>ты___</w:t>
      </w:r>
      <w:r w:rsidR="008C31B6" w:rsidRPr="008C31B6">
        <w:rPr>
          <w:bCs/>
          <w:i/>
          <w:iCs/>
          <w:sz w:val="22"/>
        </w:rPr>
        <w:t>__________</w:t>
      </w:r>
      <w:proofErr w:type="gramStart"/>
      <w:r w:rsidRPr="008C31B6">
        <w:rPr>
          <w:bCs/>
          <w:i/>
          <w:iCs/>
          <w:sz w:val="22"/>
        </w:rPr>
        <w:t>Д</w:t>
      </w:r>
      <w:r w:rsidRPr="008C31B6">
        <w:rPr>
          <w:bCs/>
          <w:i/>
          <w:iCs/>
          <w:spacing w:val="-2"/>
          <w:sz w:val="22"/>
        </w:rPr>
        <w:t>а</w:t>
      </w:r>
      <w:r w:rsidRPr="008C31B6">
        <w:rPr>
          <w:bCs/>
          <w:i/>
          <w:iCs/>
          <w:spacing w:val="3"/>
          <w:sz w:val="22"/>
        </w:rPr>
        <w:t>т</w:t>
      </w:r>
      <w:r w:rsidRPr="008C31B6">
        <w:rPr>
          <w:bCs/>
          <w:i/>
          <w:iCs/>
          <w:spacing w:val="-3"/>
          <w:sz w:val="22"/>
        </w:rPr>
        <w:t>а</w:t>
      </w:r>
      <w:proofErr w:type="spellEnd"/>
      <w:r w:rsidRPr="008C31B6">
        <w:rPr>
          <w:bCs/>
          <w:i/>
          <w:iCs/>
          <w:sz w:val="22"/>
        </w:rPr>
        <w:t>:</w:t>
      </w:r>
      <w:r w:rsidR="008C31B6" w:rsidRPr="008C31B6">
        <w:rPr>
          <w:bCs/>
          <w:i/>
          <w:iCs/>
          <w:sz w:val="22"/>
        </w:rPr>
        <w:t>_</w:t>
      </w:r>
      <w:proofErr w:type="gramEnd"/>
      <w:r w:rsidR="008C31B6" w:rsidRPr="008C31B6">
        <w:rPr>
          <w:bCs/>
          <w:i/>
          <w:iCs/>
          <w:sz w:val="22"/>
        </w:rPr>
        <w:t>________</w:t>
      </w:r>
    </w:p>
    <w:p w:rsidR="009167A9" w:rsidRPr="009167A9" w:rsidRDefault="009167A9" w:rsidP="009167A9">
      <w:pPr>
        <w:pStyle w:val="3"/>
        <w:shd w:val="clear" w:color="auto" w:fill="FFFFFF"/>
        <w:spacing w:before="0" w:after="240"/>
        <w:ind w:firstLine="851"/>
        <w:jc w:val="center"/>
        <w:rPr>
          <w:rStyle w:val="a6"/>
          <w:rFonts w:ascii="Times New Roman" w:hAnsi="Times New Roman" w:cs="Times New Roman"/>
          <w:bCs w:val="0"/>
          <w:color w:val="auto"/>
          <w:sz w:val="28"/>
        </w:rPr>
      </w:pPr>
      <w:r w:rsidRPr="009167A9">
        <w:rPr>
          <w:rStyle w:val="a6"/>
          <w:rFonts w:ascii="Times New Roman" w:hAnsi="Times New Roman" w:cs="Times New Roman"/>
          <w:bCs w:val="0"/>
          <w:color w:val="auto"/>
          <w:sz w:val="28"/>
        </w:rPr>
        <w:lastRenderedPageBreak/>
        <w:t>Публикационная этика</w:t>
      </w:r>
    </w:p>
    <w:p w:rsidR="009167A9" w:rsidRPr="009167A9" w:rsidRDefault="009167A9" w:rsidP="009167A9">
      <w:pPr>
        <w:pStyle w:val="a7"/>
        <w:shd w:val="clear" w:color="auto" w:fill="FFFFFF"/>
        <w:spacing w:before="0" w:beforeAutospacing="0" w:after="240" w:afterAutospacing="0"/>
        <w:ind w:firstLine="851"/>
        <w:jc w:val="both"/>
        <w:rPr>
          <w:sz w:val="28"/>
        </w:rPr>
      </w:pPr>
      <w:r w:rsidRPr="009167A9">
        <w:rPr>
          <w:rStyle w:val="a6"/>
          <w:rFonts w:eastAsiaTheme="majorEastAsia"/>
          <w:sz w:val="28"/>
        </w:rPr>
        <w:t>Этика научных публикаций</w:t>
      </w:r>
      <w:r w:rsidRPr="009167A9">
        <w:rPr>
          <w:sz w:val="28"/>
        </w:rPr>
        <w:t xml:space="preserve"> – это система норм профессионального поведения во взаимоотношениях авторов, рецензентов, редакторов, издателей и читателей в процессе создания, распространения и использования научных публикаций. Политика научно-исследовательского журнала «Известия КГТУ им. И. </w:t>
      </w:r>
      <w:proofErr w:type="spellStart"/>
      <w:r w:rsidRPr="009167A9">
        <w:rPr>
          <w:sz w:val="28"/>
        </w:rPr>
        <w:t>Раззакова</w:t>
      </w:r>
      <w:proofErr w:type="spellEnd"/>
      <w:r w:rsidRPr="009167A9">
        <w:rPr>
          <w:sz w:val="28"/>
        </w:rPr>
        <w:t>» в области публикационной этики опирается на рекомендации и стандарты Комитета по этике научных публикаций (</w:t>
      </w:r>
      <w:proofErr w:type="spellStart"/>
      <w:r w:rsidR="007F2F22">
        <w:fldChar w:fldCharType="begin"/>
      </w:r>
      <w:r w:rsidR="007F2F22">
        <w:instrText xml:space="preserve"> HYPERLINK "https://publicationethics.org/files/u7141/1999pdf13.pdf" \t "_blank" </w:instrText>
      </w:r>
      <w:r w:rsidR="007F2F22">
        <w:fldChar w:fldCharType="separate"/>
      </w:r>
      <w:r w:rsidRPr="009167A9">
        <w:rPr>
          <w:rStyle w:val="a9"/>
          <w:color w:val="auto"/>
          <w:sz w:val="28"/>
        </w:rPr>
        <w:t>Guidelines</w:t>
      </w:r>
      <w:proofErr w:type="spellEnd"/>
      <w:r w:rsidRPr="009167A9">
        <w:rPr>
          <w:rStyle w:val="a9"/>
          <w:color w:val="auto"/>
          <w:sz w:val="28"/>
        </w:rPr>
        <w:t xml:space="preserve"> </w:t>
      </w:r>
      <w:proofErr w:type="spellStart"/>
      <w:r w:rsidRPr="009167A9">
        <w:rPr>
          <w:rStyle w:val="a9"/>
          <w:color w:val="auto"/>
          <w:sz w:val="28"/>
        </w:rPr>
        <w:t>on</w:t>
      </w:r>
      <w:proofErr w:type="spellEnd"/>
      <w:r w:rsidRPr="009167A9">
        <w:rPr>
          <w:rStyle w:val="a9"/>
          <w:color w:val="auto"/>
          <w:sz w:val="28"/>
        </w:rPr>
        <w:t xml:space="preserve"> </w:t>
      </w:r>
      <w:proofErr w:type="spellStart"/>
      <w:r w:rsidRPr="009167A9">
        <w:rPr>
          <w:rStyle w:val="a9"/>
          <w:color w:val="auto"/>
          <w:sz w:val="28"/>
        </w:rPr>
        <w:t>Good</w:t>
      </w:r>
      <w:proofErr w:type="spellEnd"/>
      <w:r w:rsidRPr="009167A9">
        <w:rPr>
          <w:rStyle w:val="a9"/>
          <w:color w:val="auto"/>
          <w:sz w:val="28"/>
        </w:rPr>
        <w:t xml:space="preserve"> </w:t>
      </w:r>
      <w:proofErr w:type="spellStart"/>
      <w:r w:rsidRPr="009167A9">
        <w:rPr>
          <w:rStyle w:val="a9"/>
          <w:color w:val="auto"/>
          <w:sz w:val="28"/>
        </w:rPr>
        <w:t>Publication</w:t>
      </w:r>
      <w:proofErr w:type="spellEnd"/>
      <w:r w:rsidRPr="009167A9">
        <w:rPr>
          <w:rStyle w:val="a9"/>
          <w:color w:val="auto"/>
          <w:sz w:val="28"/>
        </w:rPr>
        <w:t xml:space="preserve"> </w:t>
      </w:r>
      <w:proofErr w:type="spellStart"/>
      <w:r w:rsidRPr="009167A9">
        <w:rPr>
          <w:rStyle w:val="a9"/>
          <w:color w:val="auto"/>
          <w:sz w:val="28"/>
        </w:rPr>
        <w:t>Practice</w:t>
      </w:r>
      <w:proofErr w:type="spellEnd"/>
      <w:r w:rsidR="007F2F22">
        <w:rPr>
          <w:rStyle w:val="a9"/>
          <w:color w:val="auto"/>
          <w:sz w:val="28"/>
        </w:rPr>
        <w:fldChar w:fldCharType="end"/>
      </w:r>
      <w:r w:rsidRPr="009167A9">
        <w:rPr>
          <w:sz w:val="28"/>
        </w:rPr>
        <w:t>).</w:t>
      </w:r>
    </w:p>
    <w:p w:rsidR="009167A9" w:rsidRPr="009167A9" w:rsidRDefault="009167A9" w:rsidP="009167A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9167A9">
        <w:rPr>
          <w:rStyle w:val="a6"/>
          <w:rFonts w:eastAsiaTheme="majorEastAsia"/>
          <w:sz w:val="28"/>
        </w:rPr>
        <w:t>Общие положения</w:t>
      </w:r>
    </w:p>
    <w:p w:rsidR="009167A9" w:rsidRPr="009167A9" w:rsidRDefault="009167A9" w:rsidP="009167A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9167A9">
        <w:rPr>
          <w:sz w:val="28"/>
        </w:rPr>
        <w:t xml:space="preserve">Главный редактор, заместитель главного редактора, научный редактор, а также члены редакционной коллегии научного журнала «Известия КГТУ им. И. </w:t>
      </w:r>
      <w:proofErr w:type="spellStart"/>
      <w:r w:rsidRPr="009167A9">
        <w:rPr>
          <w:sz w:val="28"/>
        </w:rPr>
        <w:t>Раззакова</w:t>
      </w:r>
      <w:proofErr w:type="spellEnd"/>
      <w:r w:rsidRPr="009167A9">
        <w:rPr>
          <w:sz w:val="28"/>
        </w:rPr>
        <w:t>»:</w:t>
      </w:r>
    </w:p>
    <w:p w:rsidR="009167A9" w:rsidRPr="009167A9" w:rsidRDefault="009167A9" w:rsidP="009167A9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несут ответственность за принятие решения о публикации. Научная содержательность рассматриваемой работы и ее научная значимость всегда должны лежать в основе решения о публикации;</w:t>
      </w:r>
    </w:p>
    <w:p w:rsidR="009167A9" w:rsidRPr="009167A9" w:rsidRDefault="009167A9" w:rsidP="009167A9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беспристрастно должны оценивать интеллектуальное содержание рукописей вне зависимости от расы, пола, сексуальной ориентации, религиозных взглядов, происхождения, гражданства или политических предпочтений авторов;</w:t>
      </w:r>
    </w:p>
    <w:p w:rsidR="009167A9" w:rsidRPr="009167A9" w:rsidRDefault="009167A9" w:rsidP="009167A9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40"/>
        <w:ind w:left="0" w:firstLine="851"/>
        <w:jc w:val="both"/>
        <w:rPr>
          <w:sz w:val="28"/>
        </w:rPr>
      </w:pPr>
      <w:r w:rsidRPr="009167A9">
        <w:rPr>
          <w:sz w:val="28"/>
        </w:rPr>
        <w:t>не должны предоставлять другим лицам информацию, связанную с содержанием рукописи, находящейся на рассмотрении, кроме лиц, которые участвуют в профессиональной оценке данной рукописи. Неопубликованные данные, полученные из представленных к рассмотрению рукописей, не должны использоваться для личных целей или передаваться третьим лицам без письменного согласия автора. Информация или идеи, полученные в ходе редактирования и связанные с возможными преимуществами, должны сохраняться конфиденциальными, и не использоваться с целью получения личной выгоды.</w:t>
      </w:r>
    </w:p>
    <w:p w:rsidR="009167A9" w:rsidRPr="009167A9" w:rsidRDefault="009167A9" w:rsidP="009167A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9167A9">
        <w:rPr>
          <w:rStyle w:val="a6"/>
          <w:rFonts w:eastAsiaTheme="majorEastAsia"/>
          <w:sz w:val="28"/>
        </w:rPr>
        <w:t>Этические принципы для редакторов</w:t>
      </w:r>
    </w:p>
    <w:p w:rsidR="009167A9" w:rsidRPr="009167A9" w:rsidRDefault="009167A9" w:rsidP="009167A9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Редактор обладает исключительным правом принять рукопись к публикации или отклонить ее. Рукопись может быть отклонена редактором на любом этапе, если для этого имеется веская причина (тематика статьи не соответствует тематике журнала; статья очевидно низкого научного качества; статья ранее была опубликована в другом издании; в представленных материалах выявлено принципиальное противоречие этическим принципам, которых придерживается Журнал). Редактор принимает статью к публикации в соответствии со своей убежденностью в ее соответствии требованиям журнала. Редакторы должны гарантировать, что публикуемые ими материалы соответствуют международным стандартам научной и публикационной этики.</w:t>
      </w:r>
    </w:p>
    <w:p w:rsidR="009167A9" w:rsidRPr="009167A9" w:rsidRDefault="009167A9" w:rsidP="009167A9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Редакторы должны гарантировать высокое качество публикуемых в журнале материалов и их содержательную целостность, а также публиковать исправления, пояснения, извинения в тех случаях, когда возникает такая необходимость.</w:t>
      </w:r>
    </w:p>
    <w:p w:rsidR="009167A9" w:rsidRPr="009167A9" w:rsidRDefault="009167A9" w:rsidP="009167A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9167A9">
        <w:rPr>
          <w:rStyle w:val="a6"/>
          <w:rFonts w:eastAsiaTheme="majorEastAsia"/>
          <w:sz w:val="28"/>
        </w:rPr>
        <w:lastRenderedPageBreak/>
        <w:t>Этические принципы для авторов</w:t>
      </w:r>
    </w:p>
    <w:p w:rsidR="009167A9" w:rsidRPr="009167A9" w:rsidRDefault="009167A9" w:rsidP="009167A9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Авторы должны представить объективное обоснование научной значимости своей исследовательской работы. Допускается публикация обзорных статей при наличии оригинальных выводов и/или рекомендаций.</w:t>
      </w:r>
    </w:p>
    <w:p w:rsidR="009167A9" w:rsidRPr="009167A9" w:rsidRDefault="009167A9" w:rsidP="009167A9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 xml:space="preserve">Авторы гарантируют, что представленные в редакцию статьи являются оригинальными, и что в случае использования в статье других работ это должным образом указано. Плагиат неприемлем в любой из его форм: дословного копирования без ссылки на источник, перефразирования без ссылки на источник, а также </w:t>
      </w:r>
      <w:proofErr w:type="spellStart"/>
      <w:r w:rsidRPr="009167A9">
        <w:rPr>
          <w:sz w:val="28"/>
        </w:rPr>
        <w:t>самоплагиата</w:t>
      </w:r>
      <w:proofErr w:type="spellEnd"/>
      <w:r w:rsidRPr="009167A9">
        <w:rPr>
          <w:sz w:val="28"/>
        </w:rPr>
        <w:t xml:space="preserve"> (если элементы статьи ранее опубликованы, авторы обязаны на это сослаться). Заведомо ложные и недостоверные сведения являются недопустимыми.</w:t>
      </w:r>
    </w:p>
    <w:p w:rsidR="009167A9" w:rsidRPr="009167A9" w:rsidRDefault="009167A9" w:rsidP="009167A9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Авторы гарантируют, что представленные в редакцию статьи не находятся на рассмотрении в других изданиях. Представление статьи одновременно в несколько изданий представляет собой неэтичное поведение и неприемлемо.</w:t>
      </w:r>
    </w:p>
    <w:p w:rsidR="009167A9" w:rsidRPr="009167A9" w:rsidRDefault="009167A9" w:rsidP="009167A9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Автор, представляющий статью, должен обеспечить согласие всех соавторов (при их наличии) с ее окончательным вариантом и с ее представлением к публикации в журнале.</w:t>
      </w:r>
    </w:p>
    <w:p w:rsidR="009167A9" w:rsidRPr="009167A9" w:rsidRDefault="009167A9" w:rsidP="009167A9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after="240"/>
        <w:ind w:left="0" w:firstLine="851"/>
        <w:jc w:val="both"/>
        <w:rPr>
          <w:sz w:val="28"/>
        </w:rPr>
      </w:pPr>
      <w:r w:rsidRPr="009167A9">
        <w:rPr>
          <w:sz w:val="28"/>
        </w:rPr>
        <w:t>Источник финансирования исследований, при наличии такового, должен быть объявлен и указан, его роль в проведении исследований и/или подготовке статьи должна быть изложена.</w:t>
      </w:r>
    </w:p>
    <w:p w:rsidR="009167A9" w:rsidRPr="009167A9" w:rsidRDefault="009167A9" w:rsidP="009167A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9167A9">
        <w:rPr>
          <w:rStyle w:val="a6"/>
          <w:rFonts w:eastAsiaTheme="majorEastAsia"/>
          <w:sz w:val="28"/>
        </w:rPr>
        <w:t>Этические принципы для рецензентов</w:t>
      </w:r>
    </w:p>
    <w:p w:rsidR="009167A9" w:rsidRPr="009167A9" w:rsidRDefault="009167A9" w:rsidP="009167A9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Рецензенты должны соглашаться на рецензирование только тех статей, для оценки которых они обладают достаточными знаниями и которые они могут прорецензировать своевременно.</w:t>
      </w:r>
    </w:p>
    <w:p w:rsidR="009167A9" w:rsidRPr="009167A9" w:rsidRDefault="009167A9" w:rsidP="009167A9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Рецензент должен отказаться от подготовки рецензии, если участвовал в какой-либо работе, связанной с подготовкой статьи, или в описываемых в ней исследованиях.</w:t>
      </w:r>
    </w:p>
    <w:p w:rsidR="009167A9" w:rsidRPr="009167A9" w:rsidRDefault="009167A9" w:rsidP="009167A9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Рецензент должен уважать конфиденциальность рецензии и не раскрывать никакие детали статьи или рецензии вовремя, или после рецензирования никому за исключением тех лиц, кому это разрешено редакцией (например, редактору).</w:t>
      </w:r>
    </w:p>
    <w:p w:rsidR="009167A9" w:rsidRPr="009167A9" w:rsidRDefault="009167A9" w:rsidP="009167A9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Рецензент не вправе использовать информацию, полученную в ходе рецензирования, для собственной выгоды, для выгоды либо для дискредитирования других лиц или организаций.</w:t>
      </w:r>
    </w:p>
    <w:p w:rsidR="009167A9" w:rsidRPr="009167A9" w:rsidRDefault="009167A9" w:rsidP="009167A9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851"/>
        <w:jc w:val="both"/>
        <w:rPr>
          <w:sz w:val="28"/>
        </w:rPr>
      </w:pPr>
      <w:r w:rsidRPr="009167A9">
        <w:rPr>
          <w:sz w:val="28"/>
        </w:rPr>
        <w:t>Рецензент должен заявить редактору о возможном конфликте интересов, связанном с рецензированием статьи, или обратиться за советом к редактору, если не уверен, составляет ли сложившаяся ситуация конфликт интересов.</w:t>
      </w:r>
    </w:p>
    <w:p w:rsidR="009167A9" w:rsidRPr="009167A9" w:rsidRDefault="009167A9" w:rsidP="009167A9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851"/>
        <w:jc w:val="both"/>
        <w:rPr>
          <w:rFonts w:ascii="Arial" w:hAnsi="Arial" w:cs="Arial"/>
          <w:sz w:val="21"/>
          <w:szCs w:val="21"/>
        </w:rPr>
      </w:pPr>
      <w:r w:rsidRPr="009167A9">
        <w:rPr>
          <w:sz w:val="28"/>
        </w:rPr>
        <w:t>Оценка должна проводиться объективно, заключения должны быть четко сформулированы и аргументированы, чтобы авторы могли использовать их для улучшения работы.</w:t>
      </w:r>
    </w:p>
    <w:p w:rsidR="009167A9" w:rsidRPr="009167A9" w:rsidRDefault="009167A9" w:rsidP="009167A9"/>
    <w:p w:rsidR="00B633ED" w:rsidRPr="00FE1713" w:rsidRDefault="00B633ED" w:rsidP="00814F28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FE1713">
        <w:rPr>
          <w:rStyle w:val="a6"/>
          <w:rFonts w:ascii="Times New Roman" w:hAnsi="Times New Roman" w:cs="Times New Roman"/>
          <w:bCs w:val="0"/>
          <w:color w:val="auto"/>
        </w:rPr>
        <w:lastRenderedPageBreak/>
        <w:t xml:space="preserve">Требования к оформлению статьи </w:t>
      </w:r>
    </w:p>
    <w:p w:rsidR="00B633ED" w:rsidRPr="00FE1713" w:rsidRDefault="00B633ED" w:rsidP="00814F28">
      <w:pPr>
        <w:pStyle w:val="a3"/>
        <w:tabs>
          <w:tab w:val="left" w:pos="710"/>
          <w:tab w:val="left" w:pos="1520"/>
        </w:tabs>
        <w:kinsoku w:val="0"/>
        <w:overflowPunct w:val="0"/>
        <w:ind w:right="111"/>
        <w:jc w:val="both"/>
        <w:rPr>
          <w:sz w:val="24"/>
          <w:szCs w:val="24"/>
        </w:rPr>
      </w:pPr>
      <w:r w:rsidRPr="00FE1713">
        <w:rPr>
          <w:sz w:val="24"/>
          <w:szCs w:val="24"/>
        </w:rPr>
        <w:tab/>
        <w:t xml:space="preserve">В журнале печатаются статьи, ранее не опубликованные, не направленные на рассмотрение в редколлегии других изданий и не предназначенные к публикации в других изданиях. </w:t>
      </w:r>
      <w:r w:rsidRPr="00FE1713">
        <w:rPr>
          <w:spacing w:val="-3"/>
          <w:sz w:val="24"/>
          <w:szCs w:val="24"/>
        </w:rPr>
        <w:t>Статьи принимаются на</w:t>
      </w:r>
      <w:r w:rsidRPr="00FE1713">
        <w:rPr>
          <w:sz w:val="24"/>
          <w:szCs w:val="24"/>
        </w:rPr>
        <w:t xml:space="preserve"> </w:t>
      </w:r>
      <w:proofErr w:type="spellStart"/>
      <w:r w:rsidRPr="00FE1713">
        <w:rPr>
          <w:sz w:val="24"/>
          <w:szCs w:val="24"/>
        </w:rPr>
        <w:t>кыргызском</w:t>
      </w:r>
      <w:proofErr w:type="spellEnd"/>
      <w:r w:rsidRPr="00FE1713">
        <w:rPr>
          <w:sz w:val="24"/>
          <w:szCs w:val="24"/>
        </w:rPr>
        <w:t>, р</w:t>
      </w:r>
      <w:r w:rsidRPr="00FE1713">
        <w:rPr>
          <w:spacing w:val="-4"/>
          <w:sz w:val="24"/>
          <w:szCs w:val="24"/>
        </w:rPr>
        <w:t>у</w:t>
      </w:r>
      <w:r w:rsidRPr="00FE1713">
        <w:rPr>
          <w:sz w:val="24"/>
          <w:szCs w:val="24"/>
        </w:rPr>
        <w:t>сск</w:t>
      </w:r>
      <w:r w:rsidRPr="00FE1713">
        <w:rPr>
          <w:spacing w:val="1"/>
          <w:sz w:val="24"/>
          <w:szCs w:val="24"/>
        </w:rPr>
        <w:t>о</w:t>
      </w:r>
      <w:r w:rsidRPr="00FE1713">
        <w:rPr>
          <w:sz w:val="24"/>
          <w:szCs w:val="24"/>
        </w:rPr>
        <w:t xml:space="preserve">м и </w:t>
      </w:r>
      <w:r w:rsidRPr="00FE1713">
        <w:rPr>
          <w:spacing w:val="-3"/>
          <w:sz w:val="24"/>
          <w:szCs w:val="24"/>
        </w:rPr>
        <w:t>а</w:t>
      </w:r>
      <w:r w:rsidRPr="00FE1713">
        <w:rPr>
          <w:sz w:val="24"/>
          <w:szCs w:val="24"/>
        </w:rPr>
        <w:t>нг</w:t>
      </w:r>
      <w:r w:rsidRPr="00FE1713">
        <w:rPr>
          <w:spacing w:val="-1"/>
          <w:sz w:val="24"/>
          <w:szCs w:val="24"/>
        </w:rPr>
        <w:t>л</w:t>
      </w:r>
      <w:r w:rsidRPr="00FE1713">
        <w:rPr>
          <w:spacing w:val="-2"/>
          <w:sz w:val="24"/>
          <w:szCs w:val="24"/>
        </w:rPr>
        <w:t>и</w:t>
      </w:r>
      <w:r w:rsidRPr="00FE1713">
        <w:rPr>
          <w:sz w:val="24"/>
          <w:szCs w:val="24"/>
        </w:rPr>
        <w:t>йс</w:t>
      </w:r>
      <w:r w:rsidRPr="00FE1713">
        <w:rPr>
          <w:spacing w:val="-2"/>
          <w:sz w:val="24"/>
          <w:szCs w:val="24"/>
        </w:rPr>
        <w:t>к</w:t>
      </w:r>
      <w:r w:rsidRPr="00FE1713">
        <w:rPr>
          <w:sz w:val="24"/>
          <w:szCs w:val="24"/>
        </w:rPr>
        <w:t>ом я</w:t>
      </w:r>
      <w:r w:rsidRPr="00FE1713">
        <w:rPr>
          <w:spacing w:val="-4"/>
          <w:sz w:val="24"/>
          <w:szCs w:val="24"/>
        </w:rPr>
        <w:t>з</w:t>
      </w:r>
      <w:r w:rsidRPr="00FE1713">
        <w:rPr>
          <w:sz w:val="24"/>
          <w:szCs w:val="24"/>
        </w:rPr>
        <w:t>ык</w:t>
      </w:r>
      <w:r w:rsidRPr="00FE1713">
        <w:rPr>
          <w:spacing w:val="-2"/>
          <w:sz w:val="24"/>
          <w:szCs w:val="24"/>
        </w:rPr>
        <w:t>а</w:t>
      </w:r>
      <w:r w:rsidRPr="00FE1713">
        <w:rPr>
          <w:sz w:val="24"/>
          <w:szCs w:val="24"/>
        </w:rPr>
        <w:t>х.</w:t>
      </w:r>
    </w:p>
    <w:p w:rsidR="00B633ED" w:rsidRPr="00FE1713" w:rsidRDefault="00B633ED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E1713">
        <w:rPr>
          <w:rStyle w:val="a6"/>
        </w:rPr>
        <w:t>Номер УДК</w:t>
      </w:r>
      <w:r w:rsidRPr="00FE1713">
        <w:t> в соответствии с классификатором указать в верхнем левом углу страницы.</w:t>
      </w:r>
    </w:p>
    <w:p w:rsidR="00B633ED" w:rsidRPr="00FE1713" w:rsidRDefault="00B633ED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E1713">
        <w:rPr>
          <w:rStyle w:val="a6"/>
        </w:rPr>
        <w:t>НАЗВАНИЕ СТАТЬИ </w:t>
      </w:r>
      <w:r w:rsidRPr="00FE1713">
        <w:rPr>
          <w:rStyle w:val="a8"/>
        </w:rPr>
        <w:t>–</w:t>
      </w:r>
      <w:r w:rsidRPr="00FE1713">
        <w:t xml:space="preserve"> в центре страницы прописным, </w:t>
      </w:r>
      <w:r w:rsidR="00937BFA">
        <w:t>полу</w:t>
      </w:r>
      <w:r w:rsidRPr="00FE1713">
        <w:t>жирным шрифтом, на русском, английском.</w:t>
      </w:r>
    </w:p>
    <w:p w:rsidR="00B633ED" w:rsidRPr="00FE1713" w:rsidRDefault="00B633ED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E1713">
        <w:rPr>
          <w:rStyle w:val="a6"/>
        </w:rPr>
        <w:t>Сведения об авторе:</w:t>
      </w:r>
      <w:r w:rsidRPr="00FE1713">
        <w:t> фамилия имя отчество автора (полностью курсивным, жирным шрифтом), ученая степень, ученое звание, занимаемая должность, место работы, страна, почтовый индекс, город, улица, номер, электронный адрес автора, ORCID (при наличии).</w:t>
      </w:r>
    </w:p>
    <w:p w:rsidR="00B633ED" w:rsidRPr="00FE1713" w:rsidRDefault="00B633ED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E1713">
        <w:rPr>
          <w:rStyle w:val="a6"/>
        </w:rPr>
        <w:t>Аннотация </w:t>
      </w:r>
      <w:r w:rsidRPr="00FE1713">
        <w:t>(на русском и английском языках) – обязательна. Рекомендуемый средний объем аннотации составляет 500 печатных знаков (</w:t>
      </w:r>
      <w:hyperlink r:id="rId7" w:tgtFrame="_blank" w:history="1">
        <w:r w:rsidRPr="00FE1713">
          <w:rPr>
            <w:rStyle w:val="a9"/>
            <w:color w:val="auto"/>
          </w:rPr>
          <w:t>ГОСТ 7.9-95</w:t>
        </w:r>
      </w:hyperlink>
      <w:r w:rsidRPr="00FE1713">
        <w:t>), которая должна кратко отражать структуру статьи и быть информативной.</w:t>
      </w:r>
    </w:p>
    <w:p w:rsidR="00B633ED" w:rsidRPr="00FE1713" w:rsidRDefault="00B633ED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E1713">
        <w:rPr>
          <w:rStyle w:val="a6"/>
        </w:rPr>
        <w:t>Ключевые слова </w:t>
      </w:r>
      <w:r w:rsidRPr="00FE1713">
        <w:t>(на русском и английском языках) – обязательны и должны содержать 5-10 слов и словосочетаний. Ключевые слова и словосочетания отделяются друг от друга запятой. Приведенные ключевые слова должны предельно точно отражать предметную область исследования.</w:t>
      </w:r>
    </w:p>
    <w:p w:rsidR="00814F28" w:rsidRPr="00FE1713" w:rsidRDefault="00814F28" w:rsidP="00814F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/>
          <w:bCs/>
          <w:color w:val="111111"/>
        </w:rPr>
      </w:pPr>
      <w:r w:rsidRPr="00FE1713">
        <w:rPr>
          <w:rFonts w:eastAsia="Times New Roman"/>
          <w:b/>
          <w:bCs/>
          <w:color w:val="111111"/>
        </w:rPr>
        <w:t>Основной текст</w:t>
      </w:r>
      <w:r w:rsidRPr="00FE1713">
        <w:rPr>
          <w:rFonts w:eastAsia="Times New Roman"/>
          <w:color w:val="111111"/>
        </w:rPr>
        <w:t> (должен иметь </w:t>
      </w:r>
      <w:r w:rsidRPr="00FE1713">
        <w:rPr>
          <w:rFonts w:eastAsia="Times New Roman"/>
          <w:b/>
          <w:bCs/>
          <w:color w:val="111111"/>
        </w:rPr>
        <w:t>вводную часть (ведение), данные о методике исследования, экспериментальную часть, выводы и рекомендации</w:t>
      </w:r>
      <w:r w:rsidRPr="00FE1713">
        <w:rPr>
          <w:rFonts w:eastAsia="Times New Roman"/>
          <w:b/>
          <w:color w:val="111111"/>
        </w:rPr>
        <w:t>)</w:t>
      </w:r>
      <w:r w:rsidRPr="00FE1713">
        <w:rPr>
          <w:rFonts w:eastAsia="Times New Roman"/>
          <w:b/>
          <w:bCs/>
          <w:color w:val="111111"/>
        </w:rPr>
        <w:t>.</w:t>
      </w:r>
    </w:p>
    <w:p w:rsidR="00814F28" w:rsidRPr="00FE1713" w:rsidRDefault="00814F28" w:rsidP="00814F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111111"/>
        </w:rPr>
      </w:pPr>
      <w:r w:rsidRPr="00FE1713">
        <w:rPr>
          <w:rFonts w:eastAsia="Times New Roman"/>
          <w:b/>
          <w:bCs/>
          <w:color w:val="111111"/>
        </w:rPr>
        <w:t>Вводная часть (введение).</w:t>
      </w:r>
      <w:r w:rsidRPr="00FE1713">
        <w:rPr>
          <w:rFonts w:eastAsia="Times New Roman"/>
          <w:color w:val="111111"/>
        </w:rPr>
        <w:t> Во введении формулируется актуальность исследования, значение исследуемых научных фактов в теории и практике.</w:t>
      </w:r>
    </w:p>
    <w:p w:rsidR="00814F28" w:rsidRPr="00FE1713" w:rsidRDefault="00814F28" w:rsidP="00814F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</w:rPr>
      </w:pPr>
      <w:r w:rsidRPr="00FE1713">
        <w:rPr>
          <w:rFonts w:eastAsia="Times New Roman"/>
          <w:b/>
          <w:bCs/>
        </w:rPr>
        <w:t>Основная часть. </w:t>
      </w:r>
      <w:r w:rsidRPr="00FE1713">
        <w:rPr>
          <w:rFonts w:eastAsia="Times New Roman"/>
        </w:rPr>
        <w:t>По объему должна занимать центральное место в статье. В основной части необходимо привести методику исследования,</w:t>
      </w:r>
      <w:r w:rsidRPr="00FE1713">
        <w:rPr>
          <w:rFonts w:eastAsia="Times New Roman"/>
          <w:b/>
          <w:bCs/>
        </w:rPr>
        <w:t> </w:t>
      </w:r>
      <w:r w:rsidRPr="00FE1713">
        <w:rPr>
          <w:rFonts w:eastAsia="Times New Roman"/>
        </w:rPr>
        <w:t>представить экспериментальную часть, анализ, обобщение и разъяснение собственных данных или сравнение теорий и др. Если статья теоретического характера, привести основные положения, мысли, которые будут в дальнейшем подвергнуты анализу.</w:t>
      </w:r>
    </w:p>
    <w:p w:rsidR="00814F28" w:rsidRPr="00FE1713" w:rsidRDefault="00814F28" w:rsidP="00814F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</w:rPr>
      </w:pPr>
      <w:r w:rsidRPr="00FE1713">
        <w:rPr>
          <w:rFonts w:eastAsia="Times New Roman"/>
          <w:b/>
          <w:bCs/>
        </w:rPr>
        <w:t>Выводы и рекомендации.</w:t>
      </w:r>
      <w:r w:rsidRPr="00FE1713">
        <w:rPr>
          <w:rFonts w:eastAsia="Times New Roman"/>
        </w:rPr>
        <w:t> В данном разделе подводятся итоги изложенного научного исследования. Выводы должны логически соответствовать поставленным в начале статьи задачам.</w:t>
      </w:r>
    </w:p>
    <w:p w:rsidR="00B633ED" w:rsidRPr="00FE1713" w:rsidRDefault="00B633ED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E1713">
        <w:rPr>
          <w:rStyle w:val="a6"/>
        </w:rPr>
        <w:t>Список литературы</w:t>
      </w:r>
      <w:r w:rsidRPr="00FE1713">
        <w:t>, библиогра</w:t>
      </w:r>
      <w:r w:rsidR="00E2499A" w:rsidRPr="00FE1713">
        <w:t>фическое описание источников (1</w:t>
      </w:r>
      <w:r w:rsidRPr="00FE1713">
        <w:t>0</w:t>
      </w:r>
      <w:r w:rsidR="00E2499A" w:rsidRPr="00FE1713">
        <w:t>-20</w:t>
      </w:r>
      <w:r w:rsidRPr="00FE1713">
        <w:t xml:space="preserve"> наименований) оформляется по требованиям ГОСТ 7.1-2003.</w:t>
      </w:r>
    </w:p>
    <w:p w:rsidR="00B633ED" w:rsidRPr="00FE1713" w:rsidRDefault="00B633ED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E1713">
        <w:rPr>
          <w:rStyle w:val="a6"/>
        </w:rPr>
        <w:t>Текст должен</w:t>
      </w:r>
      <w:r w:rsidRPr="00FE1713">
        <w:t xml:space="preserve"> быть расположен по ширине страницы формата А4 с учетом полей (все поля по 2 см.), набран шрифтом </w:t>
      </w:r>
      <w:proofErr w:type="spellStart"/>
      <w:r w:rsidRPr="00FE1713">
        <w:t>Times</w:t>
      </w:r>
      <w:proofErr w:type="spellEnd"/>
      <w:r w:rsidRPr="00FE1713">
        <w:t xml:space="preserve"> </w:t>
      </w:r>
      <w:proofErr w:type="spellStart"/>
      <w:r w:rsidRPr="00FE1713">
        <w:t>New</w:t>
      </w:r>
      <w:proofErr w:type="spellEnd"/>
      <w:r w:rsidRPr="00FE1713">
        <w:t xml:space="preserve"> </w:t>
      </w:r>
      <w:proofErr w:type="spellStart"/>
      <w:r w:rsidRPr="00FE1713">
        <w:t>Roman</w:t>
      </w:r>
      <w:proofErr w:type="spellEnd"/>
      <w:r w:rsidRPr="00FE1713">
        <w:t>, кегль-12, межстрочный интервал - 1.0,</w:t>
      </w:r>
    </w:p>
    <w:p w:rsidR="00B633ED" w:rsidRPr="00FE1713" w:rsidRDefault="00B633ED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E1713">
        <w:rPr>
          <w:rStyle w:val="a6"/>
        </w:rPr>
        <w:t>Рекомендуемый объем статьи</w:t>
      </w:r>
      <w:r w:rsidR="00E2499A" w:rsidRPr="00FE1713">
        <w:t>: 5 - 10</w:t>
      </w:r>
      <w:r w:rsidRPr="00FE1713">
        <w:t xml:space="preserve"> страниц.</w:t>
      </w:r>
    </w:p>
    <w:p w:rsidR="00B633ED" w:rsidRPr="00FE1713" w:rsidRDefault="00B633ED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E1713">
        <w:rPr>
          <w:rStyle w:val="a6"/>
        </w:rPr>
        <w:t>Рисунки</w:t>
      </w:r>
      <w:r w:rsidRPr="00FE1713">
        <w:t xml:space="preserve">, выполненные в редакторе </w:t>
      </w:r>
      <w:proofErr w:type="spellStart"/>
      <w:r w:rsidRPr="00FE1713">
        <w:t>Word</w:t>
      </w:r>
      <w:proofErr w:type="spellEnd"/>
      <w:r w:rsidRPr="00FE1713">
        <w:t>, должны быть вставлены как </w:t>
      </w:r>
      <w:r w:rsidRPr="00FE1713">
        <w:rPr>
          <w:rStyle w:val="a6"/>
          <w:b w:val="0"/>
        </w:rPr>
        <w:t>объект</w:t>
      </w:r>
      <w:r w:rsidRPr="00FE1713">
        <w:t>;</w:t>
      </w:r>
    </w:p>
    <w:p w:rsidR="00B633ED" w:rsidRPr="00FE1713" w:rsidRDefault="00B633ED" w:rsidP="00814F28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FE1713">
        <w:rPr>
          <w:rStyle w:val="a6"/>
          <w:sz w:val="24"/>
          <w:szCs w:val="24"/>
        </w:rPr>
        <w:t>Количество авторов</w:t>
      </w:r>
      <w:r w:rsidRPr="00FE1713">
        <w:rPr>
          <w:sz w:val="24"/>
          <w:szCs w:val="24"/>
        </w:rPr>
        <w:t> (соавторов) не должно превышать четырех. Один человек может быть автором (соавтором) не более двух статей в одном номере (выпуске) журнала.</w:t>
      </w:r>
    </w:p>
    <w:p w:rsidR="00B633ED" w:rsidRPr="00FE1713" w:rsidRDefault="00B633ED" w:rsidP="00814F28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FE1713">
        <w:rPr>
          <w:rStyle w:val="a6"/>
          <w:sz w:val="24"/>
          <w:szCs w:val="24"/>
        </w:rPr>
        <w:t>Доля оригинального текста</w:t>
      </w:r>
      <w:r w:rsidRPr="00FE1713">
        <w:rPr>
          <w:sz w:val="24"/>
          <w:szCs w:val="24"/>
        </w:rPr>
        <w:t> в статьях (оцениваемого через систему «</w:t>
      </w:r>
      <w:proofErr w:type="spellStart"/>
      <w:r w:rsidRPr="00FE1713">
        <w:rPr>
          <w:sz w:val="24"/>
          <w:szCs w:val="24"/>
        </w:rPr>
        <w:t>Антиплагиат</w:t>
      </w:r>
      <w:proofErr w:type="spellEnd"/>
      <w:r w:rsidRPr="00FE1713">
        <w:rPr>
          <w:sz w:val="24"/>
          <w:szCs w:val="24"/>
        </w:rPr>
        <w:t xml:space="preserve">» на сайте </w:t>
      </w:r>
      <w:proofErr w:type="spellStart"/>
      <w:r w:rsidRPr="00FE1713">
        <w:rPr>
          <w:sz w:val="24"/>
          <w:szCs w:val="24"/>
        </w:rPr>
        <w:t>www</w:t>
      </w:r>
      <w:proofErr w:type="spellEnd"/>
      <w:r w:rsidRPr="00FE1713">
        <w:rPr>
          <w:sz w:val="24"/>
          <w:szCs w:val="24"/>
        </w:rPr>
        <w:t>.</w:t>
      </w:r>
      <w:proofErr w:type="spellStart"/>
      <w:r w:rsidR="003D3B10" w:rsidRPr="00FE1713">
        <w:rPr>
          <w:sz w:val="24"/>
          <w:szCs w:val="24"/>
          <w:lang w:val="en-US"/>
        </w:rPr>
        <w:t>kstu</w:t>
      </w:r>
      <w:proofErr w:type="spellEnd"/>
      <w:r w:rsidR="003D3B10" w:rsidRPr="00FE1713">
        <w:rPr>
          <w:sz w:val="24"/>
          <w:szCs w:val="24"/>
        </w:rPr>
        <w:t>-</w:t>
      </w:r>
      <w:r w:rsidRPr="00FE1713">
        <w:rPr>
          <w:sz w:val="24"/>
          <w:szCs w:val="24"/>
        </w:rPr>
        <w:t>antiplagiat.ru) должна быть не менее 80 %.</w:t>
      </w:r>
    </w:p>
    <w:p w:rsidR="00B633ED" w:rsidRPr="00FE1713" w:rsidRDefault="00B633ED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E1713">
        <w:t xml:space="preserve">Готовые тексты работ представлять на электронных носителях и в бумажном варианте в отдел науки и повышения квалификации КГТУ им. И. </w:t>
      </w:r>
      <w:proofErr w:type="spellStart"/>
      <w:r w:rsidRPr="00FE1713">
        <w:t>Раззакова</w:t>
      </w:r>
      <w:proofErr w:type="spellEnd"/>
      <w:r w:rsidRPr="00FE1713">
        <w:t>. Электронная и бумажная версии должны полностью совпадать. Рукописные вставки в тексте не допускаются.</w:t>
      </w:r>
    </w:p>
    <w:p w:rsidR="00FE1713" w:rsidRPr="00FE1713" w:rsidRDefault="00FE1713" w:rsidP="00FE1713">
      <w:pPr>
        <w:widowControl/>
        <w:shd w:val="clear" w:color="auto" w:fill="FFFFFF"/>
        <w:autoSpaceDE/>
        <w:autoSpaceDN/>
        <w:adjustRightInd/>
        <w:spacing w:after="240" w:line="288" w:lineRule="atLeast"/>
        <w:ind w:firstLine="709"/>
        <w:jc w:val="both"/>
        <w:rPr>
          <w:rFonts w:eastAsia="Times New Roman"/>
          <w:b/>
          <w:color w:val="FF0000"/>
        </w:rPr>
      </w:pPr>
      <w:r w:rsidRPr="00FE1713">
        <w:rPr>
          <w:rFonts w:eastAsia="Times New Roman"/>
          <w:b/>
          <w:bCs/>
          <w:color w:val="FF0000"/>
        </w:rPr>
        <w:t>Обязательным требованием является цитирование статьи, опубликованной в ранних выпусках журнала «Известия КГТУ им. И.</w:t>
      </w:r>
      <w:r>
        <w:rPr>
          <w:rFonts w:eastAsia="Times New Roman"/>
          <w:b/>
          <w:bCs/>
          <w:color w:val="FF0000"/>
        </w:rPr>
        <w:t xml:space="preserve"> </w:t>
      </w:r>
      <w:proofErr w:type="spellStart"/>
      <w:r w:rsidRPr="00FE1713">
        <w:rPr>
          <w:rFonts w:eastAsia="Times New Roman"/>
          <w:b/>
          <w:bCs/>
          <w:color w:val="FF0000"/>
        </w:rPr>
        <w:t>Раззакова</w:t>
      </w:r>
      <w:proofErr w:type="spellEnd"/>
      <w:r w:rsidRPr="00FE1713">
        <w:rPr>
          <w:rFonts w:eastAsia="Times New Roman"/>
          <w:b/>
          <w:bCs/>
          <w:color w:val="FF0000"/>
        </w:rPr>
        <w:t>».</w:t>
      </w:r>
    </w:p>
    <w:p w:rsidR="00FE1713" w:rsidRDefault="00FE1713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FE1713" w:rsidRPr="00FE1713" w:rsidRDefault="00FE1713" w:rsidP="00814F2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B633ED" w:rsidRPr="000757C5" w:rsidRDefault="000825C6" w:rsidP="000825C6">
      <w:pPr>
        <w:ind w:firstLine="708"/>
        <w:rPr>
          <w:b/>
          <w:sz w:val="28"/>
        </w:rPr>
      </w:pPr>
      <w:r w:rsidRPr="00FE1713">
        <w:rPr>
          <w:b/>
        </w:rPr>
        <w:t>Далее приведен пример оформления статьи</w:t>
      </w:r>
    </w:p>
    <w:p w:rsidR="00FE1713" w:rsidRDefault="00FE1713" w:rsidP="00B633ED">
      <w:pPr>
        <w:rPr>
          <w:b/>
        </w:rPr>
      </w:pPr>
    </w:p>
    <w:p w:rsidR="00FE1713" w:rsidRDefault="00FE1713" w:rsidP="00B633ED">
      <w:pPr>
        <w:rPr>
          <w:b/>
        </w:rPr>
      </w:pPr>
    </w:p>
    <w:p w:rsidR="00FE1713" w:rsidRDefault="00FE1713" w:rsidP="00B633ED">
      <w:pPr>
        <w:rPr>
          <w:b/>
        </w:rPr>
      </w:pPr>
    </w:p>
    <w:p w:rsidR="00B633ED" w:rsidRDefault="00B633ED" w:rsidP="00B633ED">
      <w:pPr>
        <w:rPr>
          <w:b/>
          <w:color w:val="FF0000"/>
        </w:rPr>
      </w:pPr>
      <w:r>
        <w:rPr>
          <w:b/>
        </w:rPr>
        <w:lastRenderedPageBreak/>
        <w:t>УДК 651</w:t>
      </w:r>
      <w:r>
        <w:rPr>
          <w:b/>
          <w:lang w:val="ky-KG"/>
        </w:rPr>
        <w:t>.</w:t>
      </w:r>
      <w:r w:rsidR="000825C6">
        <w:rPr>
          <w:b/>
        </w:rPr>
        <w:t>016(151)</w:t>
      </w:r>
    </w:p>
    <w:p w:rsidR="00B633ED" w:rsidRPr="00E01879" w:rsidRDefault="00B633ED" w:rsidP="00B633ED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 строка</w:t>
      </w:r>
    </w:p>
    <w:p w:rsidR="00B633ED" w:rsidRDefault="00B633ED" w:rsidP="00B633ED">
      <w:pPr>
        <w:jc w:val="center"/>
        <w:rPr>
          <w:b/>
          <w:color w:val="FF0000"/>
        </w:rPr>
      </w:pPr>
      <w:r>
        <w:rPr>
          <w:b/>
        </w:rPr>
        <w:t xml:space="preserve">РАЗРАБОТКА ЭКОНОМИЧНОГО АЛГОРИТМА РЕГУЛИРОВАНИЯ СКОРОСТЬЮ АВТОМОБИЛЯ </w:t>
      </w:r>
    </w:p>
    <w:p w:rsidR="00B633ED" w:rsidRPr="00E01879" w:rsidRDefault="00B633ED" w:rsidP="00B633ED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 строка</w:t>
      </w:r>
    </w:p>
    <w:p w:rsidR="00B633ED" w:rsidRDefault="00B633ED" w:rsidP="00B633ED">
      <w:pPr>
        <w:ind w:firstLine="708"/>
        <w:jc w:val="both"/>
        <w:rPr>
          <w:color w:val="FF0000"/>
        </w:rPr>
      </w:pPr>
      <w:r w:rsidRPr="007872FA">
        <w:rPr>
          <w:b/>
          <w:i/>
        </w:rPr>
        <w:t>Иванов Иван Иванович</w:t>
      </w:r>
      <w:r w:rsidRPr="00FC6E21">
        <w:t xml:space="preserve">, к.т.н., доцент, </w:t>
      </w:r>
      <w:proofErr w:type="spellStart"/>
      <w:r>
        <w:t>Кыргызский</w:t>
      </w:r>
      <w:proofErr w:type="spellEnd"/>
      <w:r>
        <w:t xml:space="preserve"> государственный технический университет</w:t>
      </w:r>
      <w:r w:rsidRPr="00FC6E21">
        <w:t xml:space="preserve"> им. И. </w:t>
      </w:r>
      <w:proofErr w:type="spellStart"/>
      <w:r w:rsidRPr="00FC6E21">
        <w:t>Раззакова</w:t>
      </w:r>
      <w:proofErr w:type="spellEnd"/>
      <w:r w:rsidRPr="00FC6E21">
        <w:t>, Кыргызстан, 720044, г.</w:t>
      </w:r>
      <w:r>
        <w:t xml:space="preserve"> </w:t>
      </w:r>
      <w:r w:rsidRPr="00FC6E21">
        <w:t xml:space="preserve">Бишкек, пр. </w:t>
      </w:r>
      <w:r w:rsidRPr="00FC6E21">
        <w:rPr>
          <w:lang w:val="ky-KG"/>
        </w:rPr>
        <w:t>Ч.Айтматова</w:t>
      </w:r>
      <w:r w:rsidRPr="00FC6E21">
        <w:t xml:space="preserve"> 66, e-</w:t>
      </w:r>
      <w:proofErr w:type="spellStart"/>
      <w:r w:rsidRPr="00FC6E21">
        <w:t>mail</w:t>
      </w:r>
      <w:proofErr w:type="spellEnd"/>
      <w:r w:rsidRPr="00FC6E21">
        <w:t xml:space="preserve">: </w:t>
      </w:r>
      <w:hyperlink r:id="rId8" w:history="1">
        <w:r w:rsidRPr="0020272A">
          <w:rPr>
            <w:rStyle w:val="a9"/>
          </w:rPr>
          <w:t>aebrat@mail.ru</w:t>
        </w:r>
      </w:hyperlink>
      <w:r w:rsidRPr="00FC6E21">
        <w:t xml:space="preserve"> </w:t>
      </w:r>
    </w:p>
    <w:p w:rsidR="00B633ED" w:rsidRDefault="00B633ED" w:rsidP="00B633ED">
      <w:pPr>
        <w:ind w:firstLine="708"/>
        <w:jc w:val="both"/>
      </w:pPr>
      <w:proofErr w:type="spellStart"/>
      <w:r w:rsidRPr="007872FA">
        <w:rPr>
          <w:b/>
          <w:i/>
        </w:rPr>
        <w:t>Сивочкин</w:t>
      </w:r>
      <w:proofErr w:type="spellEnd"/>
      <w:r w:rsidRPr="007872FA">
        <w:rPr>
          <w:b/>
          <w:i/>
        </w:rPr>
        <w:t xml:space="preserve"> Александр Евгеньевич</w:t>
      </w:r>
      <w:r w:rsidRPr="007872FA">
        <w:t xml:space="preserve">, </w:t>
      </w:r>
      <w:r>
        <w:t xml:space="preserve">преподаватель, </w:t>
      </w:r>
      <w:proofErr w:type="spellStart"/>
      <w:r>
        <w:t>Кыргызский</w:t>
      </w:r>
      <w:proofErr w:type="spellEnd"/>
      <w:r>
        <w:t xml:space="preserve"> государственный технический университет</w:t>
      </w:r>
      <w:r w:rsidRPr="00FC6E21">
        <w:t xml:space="preserve"> им. И. </w:t>
      </w:r>
      <w:proofErr w:type="spellStart"/>
      <w:r w:rsidRPr="00FC6E21">
        <w:t>Раззакова</w:t>
      </w:r>
      <w:proofErr w:type="spellEnd"/>
      <w:r w:rsidRPr="00FC6E21">
        <w:t>, Кыргызстан, 720044, г.</w:t>
      </w:r>
      <w:r>
        <w:t xml:space="preserve"> </w:t>
      </w:r>
      <w:r w:rsidRPr="00FC6E21">
        <w:t xml:space="preserve">Бишкек, пр. </w:t>
      </w:r>
      <w:r w:rsidRPr="00FC6E21">
        <w:rPr>
          <w:lang w:val="ky-KG"/>
        </w:rPr>
        <w:t>Ч.Айтматова</w:t>
      </w:r>
      <w:r w:rsidRPr="00FC6E21">
        <w:t xml:space="preserve"> 66, e-</w:t>
      </w:r>
      <w:proofErr w:type="spellStart"/>
      <w:r w:rsidRPr="00FC6E21">
        <w:t>mail</w:t>
      </w:r>
      <w:proofErr w:type="spellEnd"/>
      <w:r w:rsidRPr="00FC6E21">
        <w:t xml:space="preserve">: </w:t>
      </w:r>
      <w:hyperlink r:id="rId9" w:history="1">
        <w:r w:rsidRPr="0020272A">
          <w:rPr>
            <w:rStyle w:val="a9"/>
            <w:lang w:val="en-US"/>
          </w:rPr>
          <w:t>sivochkin</w:t>
        </w:r>
        <w:r w:rsidRPr="0020272A">
          <w:rPr>
            <w:rStyle w:val="a9"/>
          </w:rPr>
          <w:t>@mail.ru</w:t>
        </w:r>
      </w:hyperlink>
      <w:r w:rsidRPr="00FC6E21">
        <w:t xml:space="preserve"> </w:t>
      </w:r>
    </w:p>
    <w:p w:rsidR="00B633ED" w:rsidRDefault="00B633ED" w:rsidP="00B633ED">
      <w:pPr>
        <w:ind w:firstLine="708"/>
        <w:jc w:val="both"/>
      </w:pPr>
      <w:r w:rsidRPr="007872FA">
        <w:rPr>
          <w:b/>
          <w:i/>
        </w:rPr>
        <w:t>Кузнецов Алексей Алексеевич</w:t>
      </w:r>
      <w:r w:rsidRPr="007872FA">
        <w:rPr>
          <w:i/>
        </w:rPr>
        <w:t xml:space="preserve">, </w:t>
      </w:r>
      <w:r w:rsidRPr="001537F6">
        <w:t>магистрант</w:t>
      </w:r>
      <w:r>
        <w:rPr>
          <w:i/>
        </w:rPr>
        <w:t xml:space="preserve">, </w:t>
      </w:r>
      <w:proofErr w:type="spellStart"/>
      <w:r>
        <w:t>Кыргызский</w:t>
      </w:r>
      <w:proofErr w:type="spellEnd"/>
      <w:r>
        <w:t xml:space="preserve"> государственный технический университет</w:t>
      </w:r>
      <w:r w:rsidRPr="00FC6E21">
        <w:t xml:space="preserve"> им. И. </w:t>
      </w:r>
      <w:proofErr w:type="spellStart"/>
      <w:r w:rsidRPr="00FC6E21">
        <w:t>Раззакова</w:t>
      </w:r>
      <w:proofErr w:type="spellEnd"/>
      <w:r w:rsidRPr="00FC6E21">
        <w:t>, Кыргызстан, 720044, г.</w:t>
      </w:r>
      <w:r>
        <w:t xml:space="preserve"> </w:t>
      </w:r>
      <w:r w:rsidRPr="00FC6E21">
        <w:t xml:space="preserve">Бишкек, пр. </w:t>
      </w:r>
      <w:r w:rsidRPr="00FC6E21">
        <w:rPr>
          <w:lang w:val="ky-KG"/>
        </w:rPr>
        <w:t>Ч.Айтматова</w:t>
      </w:r>
      <w:r w:rsidRPr="00FC6E21">
        <w:t xml:space="preserve"> 66, e-</w:t>
      </w:r>
      <w:proofErr w:type="spellStart"/>
      <w:r w:rsidRPr="00FC6E21">
        <w:t>mail</w:t>
      </w:r>
      <w:proofErr w:type="spellEnd"/>
      <w:r w:rsidRPr="00FC6E21">
        <w:t xml:space="preserve">: </w:t>
      </w:r>
      <w:hyperlink r:id="rId10" w:history="1">
        <w:r w:rsidRPr="0020272A">
          <w:rPr>
            <w:rStyle w:val="a9"/>
            <w:lang w:val="en-US"/>
          </w:rPr>
          <w:t>kuznezov</w:t>
        </w:r>
        <w:r w:rsidRPr="0020272A">
          <w:rPr>
            <w:rStyle w:val="a9"/>
          </w:rPr>
          <w:t>@mail.ru</w:t>
        </w:r>
      </w:hyperlink>
      <w:r w:rsidRPr="00FC6E21">
        <w:t xml:space="preserve"> </w:t>
      </w:r>
    </w:p>
    <w:p w:rsidR="00B633ED" w:rsidRPr="00E01879" w:rsidRDefault="00B633ED" w:rsidP="00B633ED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 строка</w:t>
      </w:r>
    </w:p>
    <w:p w:rsidR="00B633ED" w:rsidRPr="00FE37C9" w:rsidRDefault="00B633ED" w:rsidP="00B633ED">
      <w:pPr>
        <w:ind w:firstLine="708"/>
        <w:jc w:val="both"/>
      </w:pPr>
      <w:r w:rsidRPr="00FE37C9">
        <w:rPr>
          <w:b/>
        </w:rPr>
        <w:t>Аннотация.</w:t>
      </w:r>
      <w:r w:rsidRPr="00FE37C9">
        <w:t xml:space="preserve"> </w:t>
      </w:r>
      <w:r w:rsidRPr="00B82756">
        <w:rPr>
          <w:szCs w:val="20"/>
        </w:rPr>
        <w:t>Одним из крупнейших потребителей нефтепродуктов является автомобильный транспорт</w:t>
      </w:r>
      <w:r>
        <w:rPr>
          <w:szCs w:val="20"/>
        </w:rPr>
        <w:t>…</w:t>
      </w:r>
      <w:r>
        <w:t xml:space="preserve"> </w:t>
      </w:r>
      <w:r w:rsidRPr="001F50D1">
        <w:rPr>
          <w:i/>
          <w:color w:val="1F4E79" w:themeColor="accent1" w:themeShade="80"/>
        </w:rPr>
        <w:t>(</w:t>
      </w:r>
      <w:r w:rsidR="00F047BE">
        <w:rPr>
          <w:i/>
          <w:color w:val="1F4E79" w:themeColor="accent1" w:themeShade="80"/>
        </w:rPr>
        <w:t xml:space="preserve">150 </w:t>
      </w:r>
      <w:r w:rsidR="001C76D0">
        <w:rPr>
          <w:i/>
          <w:color w:val="1F4E79" w:themeColor="accent1" w:themeShade="80"/>
        </w:rPr>
        <w:t xml:space="preserve">– 200 </w:t>
      </w:r>
      <w:r w:rsidR="00F047BE">
        <w:rPr>
          <w:i/>
          <w:color w:val="1F4E79" w:themeColor="accent1" w:themeShade="80"/>
        </w:rPr>
        <w:t>слов</w:t>
      </w:r>
      <w:r w:rsidRPr="001F50D1">
        <w:rPr>
          <w:i/>
          <w:color w:val="1F4E79" w:themeColor="accent1" w:themeShade="80"/>
        </w:rPr>
        <w:t>)</w:t>
      </w:r>
    </w:p>
    <w:p w:rsidR="00B633ED" w:rsidRDefault="00B633ED" w:rsidP="00B633ED">
      <w:pPr>
        <w:ind w:firstLine="708"/>
        <w:jc w:val="both"/>
        <w:rPr>
          <w:color w:val="1F4E79" w:themeColor="accent1" w:themeShade="80"/>
        </w:rPr>
      </w:pPr>
      <w:r w:rsidRPr="00FE37C9">
        <w:rPr>
          <w:b/>
        </w:rPr>
        <w:t>Ключевые</w:t>
      </w:r>
      <w:r w:rsidRPr="00C93A5D">
        <w:rPr>
          <w:b/>
        </w:rPr>
        <w:t xml:space="preserve"> </w:t>
      </w:r>
      <w:r w:rsidRPr="00FE37C9">
        <w:rPr>
          <w:b/>
        </w:rPr>
        <w:t>слова</w:t>
      </w:r>
      <w:r w:rsidRPr="00C93A5D">
        <w:rPr>
          <w:b/>
        </w:rPr>
        <w:t>:</w:t>
      </w:r>
      <w:r w:rsidRPr="00C93A5D">
        <w:t xml:space="preserve"> </w:t>
      </w:r>
      <w:r>
        <w:t xml:space="preserve">скорость, управление, автомобиль, расход топлива </w:t>
      </w:r>
      <w:r w:rsidRPr="001F50D1">
        <w:rPr>
          <w:i/>
          <w:color w:val="1F4E79" w:themeColor="accent1" w:themeShade="80"/>
        </w:rPr>
        <w:t>(</w:t>
      </w:r>
      <w:r w:rsidRPr="001F50D1">
        <w:rPr>
          <w:i/>
          <w:color w:val="1F4E79" w:themeColor="accent1" w:themeShade="80"/>
          <w:lang w:val="ky-KG"/>
        </w:rPr>
        <w:t>5-10</w:t>
      </w:r>
      <w:r w:rsidRPr="001F50D1">
        <w:rPr>
          <w:i/>
          <w:color w:val="1F4E79" w:themeColor="accent1" w:themeShade="80"/>
        </w:rPr>
        <w:t xml:space="preserve"> слов</w:t>
      </w:r>
      <w:r w:rsidRPr="001F50D1">
        <w:rPr>
          <w:i/>
          <w:color w:val="1F4E79" w:themeColor="accent1" w:themeShade="80"/>
          <w:lang w:val="ky-KG"/>
        </w:rPr>
        <w:t xml:space="preserve"> или словосочетаний</w:t>
      </w:r>
      <w:r w:rsidRPr="001F50D1">
        <w:rPr>
          <w:i/>
          <w:color w:val="1F4E79" w:themeColor="accent1" w:themeShade="80"/>
        </w:rPr>
        <w:t>)</w:t>
      </w:r>
      <w:r w:rsidRPr="001F50D1">
        <w:rPr>
          <w:color w:val="1F4E79" w:themeColor="accent1" w:themeShade="80"/>
        </w:rPr>
        <w:t xml:space="preserve"> </w:t>
      </w:r>
    </w:p>
    <w:p w:rsidR="00B633ED" w:rsidRPr="001F50D1" w:rsidRDefault="00B633ED" w:rsidP="00B633ED">
      <w:pPr>
        <w:jc w:val="center"/>
        <w:rPr>
          <w:i/>
          <w:color w:val="1F4E79" w:themeColor="accent1" w:themeShade="80"/>
          <w:lang w:val="en-US"/>
        </w:rPr>
      </w:pPr>
      <w:r w:rsidRPr="00E01879">
        <w:rPr>
          <w:i/>
          <w:color w:val="1F4E79" w:themeColor="accent1" w:themeShade="80"/>
        </w:rPr>
        <w:t>Пустая</w:t>
      </w:r>
      <w:r w:rsidRPr="001F50D1">
        <w:rPr>
          <w:i/>
          <w:color w:val="1F4E79" w:themeColor="accent1" w:themeShade="80"/>
          <w:lang w:val="en-US"/>
        </w:rPr>
        <w:t xml:space="preserve"> </w:t>
      </w:r>
      <w:r w:rsidRPr="00E01879">
        <w:rPr>
          <w:i/>
          <w:color w:val="1F4E79" w:themeColor="accent1" w:themeShade="80"/>
        </w:rPr>
        <w:t>строка</w:t>
      </w:r>
    </w:p>
    <w:p w:rsidR="00B633ED" w:rsidRDefault="00B633ED" w:rsidP="00B633ED">
      <w:pPr>
        <w:ind w:firstLine="708"/>
        <w:jc w:val="center"/>
        <w:rPr>
          <w:b/>
          <w:lang w:val="en-US"/>
        </w:rPr>
      </w:pPr>
      <w:r w:rsidRPr="00B82756">
        <w:rPr>
          <w:b/>
          <w:lang w:val="en-US"/>
        </w:rPr>
        <w:t>DEVELOPMENT</w:t>
      </w:r>
      <w:r w:rsidRPr="001F50D1">
        <w:rPr>
          <w:b/>
          <w:lang w:val="en-US"/>
        </w:rPr>
        <w:t xml:space="preserve"> </w:t>
      </w:r>
      <w:r w:rsidRPr="00B82756">
        <w:rPr>
          <w:b/>
          <w:lang w:val="en-US"/>
        </w:rPr>
        <w:t>OF</w:t>
      </w:r>
      <w:r w:rsidRPr="001F50D1">
        <w:rPr>
          <w:b/>
          <w:lang w:val="en-US"/>
        </w:rPr>
        <w:t xml:space="preserve"> </w:t>
      </w:r>
      <w:r w:rsidRPr="00B82756">
        <w:rPr>
          <w:b/>
          <w:lang w:val="en-US"/>
        </w:rPr>
        <w:t>ECONOMIC</w:t>
      </w:r>
      <w:r w:rsidRPr="001F50D1">
        <w:rPr>
          <w:b/>
          <w:lang w:val="en-US"/>
        </w:rPr>
        <w:t xml:space="preserve"> </w:t>
      </w:r>
      <w:r w:rsidRPr="00B82756">
        <w:rPr>
          <w:b/>
          <w:lang w:val="en-US"/>
        </w:rPr>
        <w:t>ALGORITHM FOR REGULATING A CAR SPEED</w:t>
      </w:r>
      <w:r w:rsidRPr="00FC6E21">
        <w:rPr>
          <w:b/>
          <w:lang w:val="en-US"/>
        </w:rPr>
        <w:t xml:space="preserve"> </w:t>
      </w:r>
    </w:p>
    <w:p w:rsidR="00B633ED" w:rsidRPr="0061718E" w:rsidRDefault="00B633ED" w:rsidP="00B633ED">
      <w:pPr>
        <w:jc w:val="center"/>
        <w:rPr>
          <w:i/>
          <w:color w:val="1F4E79" w:themeColor="accent1" w:themeShade="80"/>
          <w:lang w:val="en-US"/>
        </w:rPr>
      </w:pPr>
      <w:r w:rsidRPr="00E01879">
        <w:rPr>
          <w:i/>
          <w:color w:val="1F4E79" w:themeColor="accent1" w:themeShade="80"/>
        </w:rPr>
        <w:t>Пустая</w:t>
      </w:r>
      <w:r w:rsidRPr="0061718E">
        <w:rPr>
          <w:i/>
          <w:color w:val="1F4E79" w:themeColor="accent1" w:themeShade="80"/>
          <w:lang w:val="en-US"/>
        </w:rPr>
        <w:t xml:space="preserve"> </w:t>
      </w:r>
      <w:r w:rsidRPr="00E01879">
        <w:rPr>
          <w:i/>
          <w:color w:val="1F4E79" w:themeColor="accent1" w:themeShade="80"/>
        </w:rPr>
        <w:t>строка</w:t>
      </w:r>
    </w:p>
    <w:p w:rsidR="00B633ED" w:rsidRPr="0061718E" w:rsidRDefault="00B633ED" w:rsidP="00B633ED">
      <w:pPr>
        <w:ind w:firstLine="708"/>
        <w:jc w:val="both"/>
        <w:rPr>
          <w:lang w:val="en-US"/>
        </w:rPr>
      </w:pPr>
      <w:r w:rsidRPr="0061718E">
        <w:rPr>
          <w:b/>
          <w:i/>
          <w:lang w:val="en-US"/>
        </w:rPr>
        <w:t xml:space="preserve">Ivanov Ivan </w:t>
      </w:r>
      <w:proofErr w:type="spellStart"/>
      <w:r w:rsidRPr="0061718E">
        <w:rPr>
          <w:b/>
          <w:i/>
          <w:lang w:val="en-US"/>
        </w:rPr>
        <w:t>Ivanovich</w:t>
      </w:r>
      <w:proofErr w:type="spellEnd"/>
      <w:r w:rsidRPr="0061718E">
        <w:rPr>
          <w:b/>
          <w:i/>
          <w:lang w:val="en-US"/>
        </w:rPr>
        <w:t>,</w:t>
      </w:r>
      <w:r w:rsidRPr="0061718E">
        <w:rPr>
          <w:b/>
          <w:lang w:val="en-US"/>
        </w:rPr>
        <w:t xml:space="preserve"> </w:t>
      </w:r>
      <w:r w:rsidRPr="0061718E">
        <w:rPr>
          <w:lang w:val="en-US"/>
        </w:rPr>
        <w:t xml:space="preserve">Ph.D., Associate Professor, Kyrgyz State Technical University I. </w:t>
      </w:r>
      <w:proofErr w:type="spellStart"/>
      <w:r w:rsidRPr="0061718E">
        <w:rPr>
          <w:lang w:val="en-US"/>
        </w:rPr>
        <w:t>Razzakova</w:t>
      </w:r>
      <w:proofErr w:type="spellEnd"/>
      <w:r w:rsidRPr="0061718E">
        <w:rPr>
          <w:lang w:val="en-US"/>
        </w:rPr>
        <w:t xml:space="preserve">, Kyrgyzstan, 720044, Bishkek, 66 </w:t>
      </w:r>
      <w:proofErr w:type="spellStart"/>
      <w:r w:rsidRPr="0061718E">
        <w:rPr>
          <w:lang w:val="en-US"/>
        </w:rPr>
        <w:t>Aitmatova</w:t>
      </w:r>
      <w:proofErr w:type="spellEnd"/>
      <w:r w:rsidRPr="0061718E">
        <w:rPr>
          <w:lang w:val="en-US"/>
        </w:rPr>
        <w:t xml:space="preserve"> Ave., e-mail: aebrat@mail.ru</w:t>
      </w:r>
    </w:p>
    <w:p w:rsidR="00B633ED" w:rsidRPr="0061718E" w:rsidRDefault="00B633ED" w:rsidP="00B633ED">
      <w:pPr>
        <w:ind w:firstLine="708"/>
        <w:jc w:val="both"/>
        <w:rPr>
          <w:lang w:val="en-US"/>
        </w:rPr>
      </w:pPr>
      <w:proofErr w:type="spellStart"/>
      <w:r w:rsidRPr="0061718E">
        <w:rPr>
          <w:b/>
          <w:i/>
          <w:lang w:val="en-US"/>
        </w:rPr>
        <w:t>Sivochkin</w:t>
      </w:r>
      <w:proofErr w:type="spellEnd"/>
      <w:r w:rsidRPr="0061718E">
        <w:rPr>
          <w:b/>
          <w:i/>
          <w:lang w:val="en-US"/>
        </w:rPr>
        <w:t xml:space="preserve"> Alexander </w:t>
      </w:r>
      <w:proofErr w:type="spellStart"/>
      <w:r w:rsidRPr="0061718E">
        <w:rPr>
          <w:b/>
          <w:i/>
          <w:lang w:val="en-US"/>
        </w:rPr>
        <w:t>Evgenievich</w:t>
      </w:r>
      <w:proofErr w:type="spellEnd"/>
      <w:r w:rsidRPr="0061718E">
        <w:rPr>
          <w:i/>
          <w:lang w:val="en-US"/>
        </w:rPr>
        <w:t xml:space="preserve">, </w:t>
      </w:r>
      <w:r w:rsidRPr="0061718E">
        <w:rPr>
          <w:lang w:val="en-US"/>
        </w:rPr>
        <w:t xml:space="preserve">Lecturer, Kyrgyz State Technical University named after I. </w:t>
      </w:r>
      <w:proofErr w:type="spellStart"/>
      <w:r w:rsidRPr="0061718E">
        <w:rPr>
          <w:lang w:val="en-US"/>
        </w:rPr>
        <w:t>Razzakova</w:t>
      </w:r>
      <w:proofErr w:type="spellEnd"/>
      <w:r w:rsidRPr="0061718E">
        <w:rPr>
          <w:lang w:val="en-US"/>
        </w:rPr>
        <w:t xml:space="preserve">, Kyrgyzstan, 720044, Bishkek, 66 </w:t>
      </w:r>
      <w:proofErr w:type="spellStart"/>
      <w:r w:rsidRPr="0061718E">
        <w:rPr>
          <w:lang w:val="en-US"/>
        </w:rPr>
        <w:t>Aitmatova</w:t>
      </w:r>
      <w:proofErr w:type="spellEnd"/>
      <w:r w:rsidRPr="0061718E">
        <w:rPr>
          <w:lang w:val="en-US"/>
        </w:rPr>
        <w:t xml:space="preserve"> Ave., e-mail: sivochkin@mail.ru</w:t>
      </w:r>
    </w:p>
    <w:p w:rsidR="00B633ED" w:rsidRDefault="00B633ED" w:rsidP="00B633ED">
      <w:pPr>
        <w:ind w:firstLine="708"/>
        <w:jc w:val="both"/>
        <w:rPr>
          <w:lang w:val="en-US"/>
        </w:rPr>
      </w:pPr>
      <w:proofErr w:type="spellStart"/>
      <w:r w:rsidRPr="0061718E">
        <w:rPr>
          <w:b/>
          <w:i/>
          <w:lang w:val="en-US"/>
        </w:rPr>
        <w:t>Kuznetsov</w:t>
      </w:r>
      <w:proofErr w:type="spellEnd"/>
      <w:r w:rsidRPr="0061718E">
        <w:rPr>
          <w:b/>
          <w:i/>
          <w:lang w:val="en-US"/>
        </w:rPr>
        <w:t xml:space="preserve"> </w:t>
      </w:r>
      <w:proofErr w:type="spellStart"/>
      <w:r w:rsidRPr="0061718E">
        <w:rPr>
          <w:b/>
          <w:i/>
          <w:lang w:val="en-US"/>
        </w:rPr>
        <w:t>Aleksei</w:t>
      </w:r>
      <w:proofErr w:type="spellEnd"/>
      <w:r w:rsidRPr="0061718E">
        <w:rPr>
          <w:b/>
          <w:i/>
          <w:lang w:val="en-US"/>
        </w:rPr>
        <w:t xml:space="preserve"> </w:t>
      </w:r>
      <w:proofErr w:type="spellStart"/>
      <w:r w:rsidRPr="0061718E">
        <w:rPr>
          <w:b/>
          <w:i/>
          <w:lang w:val="en-US"/>
        </w:rPr>
        <w:t>Alekseevich</w:t>
      </w:r>
      <w:proofErr w:type="spellEnd"/>
      <w:r w:rsidRPr="0061718E">
        <w:rPr>
          <w:i/>
          <w:lang w:val="en-US"/>
        </w:rPr>
        <w:t>,</w:t>
      </w:r>
      <w:r w:rsidRPr="0061718E">
        <w:rPr>
          <w:b/>
          <w:lang w:val="en-US"/>
        </w:rPr>
        <w:t xml:space="preserve"> </w:t>
      </w:r>
      <w:r w:rsidRPr="0061718E">
        <w:rPr>
          <w:lang w:val="en-US"/>
        </w:rPr>
        <w:t xml:space="preserve">undergraduate, Kyrgyz State Technical University I. </w:t>
      </w:r>
      <w:proofErr w:type="spellStart"/>
      <w:r w:rsidRPr="0061718E">
        <w:rPr>
          <w:lang w:val="en-US"/>
        </w:rPr>
        <w:t>Razzakova</w:t>
      </w:r>
      <w:proofErr w:type="spellEnd"/>
      <w:r w:rsidRPr="0061718E">
        <w:rPr>
          <w:lang w:val="en-US"/>
        </w:rPr>
        <w:t xml:space="preserve">, Kyrgyzstan, 720044, Bishkek, 66 </w:t>
      </w:r>
      <w:proofErr w:type="spellStart"/>
      <w:r w:rsidRPr="0061718E">
        <w:rPr>
          <w:lang w:val="en-US"/>
        </w:rPr>
        <w:t>Aitmatova</w:t>
      </w:r>
      <w:proofErr w:type="spellEnd"/>
      <w:r w:rsidRPr="0061718E">
        <w:rPr>
          <w:lang w:val="en-US"/>
        </w:rPr>
        <w:t xml:space="preserve"> Ave., e-mail: </w:t>
      </w:r>
      <w:hyperlink r:id="rId11" w:history="1">
        <w:r w:rsidRPr="006175FD">
          <w:rPr>
            <w:rStyle w:val="a9"/>
            <w:lang w:val="en-US"/>
          </w:rPr>
          <w:t>kuznezov@mail.ru</w:t>
        </w:r>
      </w:hyperlink>
    </w:p>
    <w:p w:rsidR="00B633ED" w:rsidRPr="00362579" w:rsidRDefault="00B633ED" w:rsidP="00B633ED">
      <w:pPr>
        <w:jc w:val="center"/>
        <w:rPr>
          <w:i/>
          <w:color w:val="1F4E79" w:themeColor="accent1" w:themeShade="80"/>
          <w:lang w:val="en-US"/>
        </w:rPr>
      </w:pPr>
      <w:r w:rsidRPr="00E01879">
        <w:rPr>
          <w:i/>
          <w:color w:val="1F4E79" w:themeColor="accent1" w:themeShade="80"/>
        </w:rPr>
        <w:t>Пустая</w:t>
      </w:r>
      <w:r w:rsidRPr="00362579">
        <w:rPr>
          <w:i/>
          <w:color w:val="1F4E79" w:themeColor="accent1" w:themeShade="80"/>
          <w:lang w:val="en-US"/>
        </w:rPr>
        <w:t xml:space="preserve"> </w:t>
      </w:r>
      <w:r w:rsidRPr="00E01879">
        <w:rPr>
          <w:i/>
          <w:color w:val="1F4E79" w:themeColor="accent1" w:themeShade="80"/>
        </w:rPr>
        <w:t>строка</w:t>
      </w:r>
    </w:p>
    <w:p w:rsidR="00B633ED" w:rsidRPr="00362579" w:rsidRDefault="00B633ED" w:rsidP="00B633ED">
      <w:pPr>
        <w:ind w:firstLine="708"/>
        <w:jc w:val="both"/>
        <w:rPr>
          <w:lang w:val="en-US"/>
        </w:rPr>
      </w:pPr>
      <w:r w:rsidRPr="00FE37C9">
        <w:rPr>
          <w:b/>
          <w:lang w:val="en-US"/>
        </w:rPr>
        <w:t>Abstract.</w:t>
      </w:r>
      <w:r w:rsidRPr="00FE37C9">
        <w:rPr>
          <w:lang w:val="en-US"/>
        </w:rPr>
        <w:t xml:space="preserve"> </w:t>
      </w:r>
      <w:r w:rsidRPr="00C93A5D">
        <w:rPr>
          <w:lang w:val="en-US"/>
        </w:rPr>
        <w:t>One of the largest consumers of petr</w:t>
      </w:r>
      <w:r>
        <w:rPr>
          <w:lang w:val="en-US"/>
        </w:rPr>
        <w:t>oleum products is road transport….</w:t>
      </w:r>
    </w:p>
    <w:p w:rsidR="00B633ED" w:rsidRDefault="00B633ED" w:rsidP="00E2499A">
      <w:pPr>
        <w:ind w:firstLine="708"/>
        <w:jc w:val="both"/>
        <w:rPr>
          <w:lang w:val="en-US"/>
        </w:rPr>
      </w:pPr>
      <w:r w:rsidRPr="00FE37C9">
        <w:rPr>
          <w:b/>
          <w:lang w:val="en-US"/>
        </w:rPr>
        <w:t>Keywords:</w:t>
      </w:r>
      <w:r w:rsidRPr="00FE37C9">
        <w:rPr>
          <w:lang w:val="en-US"/>
        </w:rPr>
        <w:t xml:space="preserve"> </w:t>
      </w:r>
      <w:r w:rsidRPr="00C93A5D">
        <w:rPr>
          <w:lang w:val="en-US"/>
        </w:rPr>
        <w:t>speed, control, car, fuel consumption</w:t>
      </w:r>
      <w:proofErr w:type="gramStart"/>
      <w:r w:rsidRPr="00C93A5D">
        <w:rPr>
          <w:lang w:val="en-US"/>
        </w:rPr>
        <w:t>….</w:t>
      </w:r>
      <w:r w:rsidRPr="00FE37C9">
        <w:rPr>
          <w:lang w:val="en-US"/>
        </w:rPr>
        <w:t>.</w:t>
      </w:r>
      <w:proofErr w:type="gramEnd"/>
    </w:p>
    <w:p w:rsidR="00E2499A" w:rsidRPr="00E2499A" w:rsidRDefault="00E2499A" w:rsidP="00E2499A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</w:t>
      </w:r>
      <w:r w:rsidRPr="00E2499A">
        <w:rPr>
          <w:i/>
          <w:color w:val="1F4E79" w:themeColor="accent1" w:themeShade="80"/>
        </w:rPr>
        <w:t xml:space="preserve"> </w:t>
      </w:r>
      <w:r w:rsidRPr="00E01879">
        <w:rPr>
          <w:i/>
          <w:color w:val="1F4E79" w:themeColor="accent1" w:themeShade="80"/>
        </w:rPr>
        <w:t>строка</w:t>
      </w:r>
    </w:p>
    <w:p w:rsidR="00E2499A" w:rsidRDefault="00E2499A" w:rsidP="00B633ED">
      <w:pPr>
        <w:ind w:firstLine="708"/>
        <w:jc w:val="both"/>
        <w:rPr>
          <w:rStyle w:val="fontstyle01"/>
          <w:b/>
          <w:sz w:val="24"/>
        </w:rPr>
      </w:pPr>
      <w:r w:rsidRPr="00E2499A">
        <w:rPr>
          <w:rStyle w:val="fontstyle01"/>
          <w:b/>
          <w:sz w:val="24"/>
        </w:rPr>
        <w:t>Введение</w:t>
      </w:r>
    </w:p>
    <w:p w:rsidR="00E2499A" w:rsidRDefault="00E2499A" w:rsidP="00E2499A">
      <w:pPr>
        <w:pStyle w:val="a5"/>
        <w:widowControl/>
        <w:autoSpaceDE/>
        <w:autoSpaceDN/>
        <w:adjustRightInd/>
        <w:ind w:firstLine="708"/>
        <w:contextualSpacing/>
        <w:jc w:val="both"/>
        <w:rPr>
          <w:rFonts w:eastAsia="Calibri"/>
        </w:rPr>
      </w:pPr>
      <w:proofErr w:type="spellStart"/>
      <w:r w:rsidRPr="00FA63C1">
        <w:rPr>
          <w:rFonts w:eastAsia="Calibri"/>
        </w:rPr>
        <w:t>Кыргызская</w:t>
      </w:r>
      <w:proofErr w:type="spellEnd"/>
      <w:r w:rsidRPr="00FA63C1">
        <w:rPr>
          <w:rFonts w:eastAsia="Calibri"/>
        </w:rPr>
        <w:t xml:space="preserve"> Республика характеризуется большой повторяемостью приземных и приподнятых инверсий, низких среднегодовых и среднемесячных скоростей ветра, часто сменяющихся затишьем, низкой относительной влажностью воздуха и годовой суммой осадков, высокой напряженностью ультрафиолетовой радиации. </w:t>
      </w:r>
      <w:r>
        <w:rPr>
          <w:rFonts w:eastAsia="Calibri"/>
        </w:rPr>
        <w:t>……</w:t>
      </w:r>
    </w:p>
    <w:p w:rsidR="00E2499A" w:rsidRPr="00E2499A" w:rsidRDefault="00E2499A" w:rsidP="00E2499A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</w:t>
      </w:r>
      <w:r w:rsidRPr="00E2499A">
        <w:rPr>
          <w:i/>
          <w:color w:val="1F4E79" w:themeColor="accent1" w:themeShade="80"/>
        </w:rPr>
        <w:t xml:space="preserve"> </w:t>
      </w:r>
      <w:r w:rsidRPr="00E01879">
        <w:rPr>
          <w:i/>
          <w:color w:val="1F4E79" w:themeColor="accent1" w:themeShade="80"/>
        </w:rPr>
        <w:t>строка</w:t>
      </w:r>
    </w:p>
    <w:p w:rsidR="00E2499A" w:rsidRDefault="00E2499A" w:rsidP="00E2499A">
      <w:pPr>
        <w:pStyle w:val="a5"/>
        <w:widowControl/>
        <w:autoSpaceDE/>
        <w:autoSpaceDN/>
        <w:adjustRightInd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  <w:b/>
        </w:rPr>
        <w:t>Методология и результаты</w:t>
      </w:r>
      <w:r w:rsidRPr="001269E0">
        <w:rPr>
          <w:rFonts w:eastAsia="Times New Roman"/>
        </w:rPr>
        <w:t xml:space="preserve"> </w:t>
      </w:r>
    </w:p>
    <w:p w:rsidR="00E2499A" w:rsidRPr="001269E0" w:rsidRDefault="00E2499A" w:rsidP="00E2499A">
      <w:pPr>
        <w:ind w:firstLine="709"/>
        <w:jc w:val="both"/>
        <w:rPr>
          <w:rFonts w:eastAsia="Times New Roman"/>
        </w:rPr>
      </w:pPr>
      <w:r w:rsidRPr="001269E0">
        <w:rPr>
          <w:rFonts w:eastAsia="Times New Roman"/>
        </w:rPr>
        <w:t>В зонах нерегулируемых пешеходных переходов на перегонах УДС (улично-дорожная сеть) городов происходит снижения скорости транспортного потока. Степень ее влияния зависит от интенсивности транспортного и пешеходного потока, ширины проезжей части, используемых технических средств организации дорожного движения (знаки, пешеходные вызывные устройства и искусственные неровности) и т.д.</w:t>
      </w:r>
    </w:p>
    <w:p w:rsidR="00E2499A" w:rsidRPr="00FA63C1" w:rsidRDefault="00E2499A" w:rsidP="00E2499A">
      <w:pPr>
        <w:ind w:left="194" w:right="230" w:firstLine="360"/>
        <w:jc w:val="both"/>
        <w:rPr>
          <w:rFonts w:eastAsia="Times New Roman"/>
        </w:rPr>
      </w:pPr>
      <w:r w:rsidRPr="00FA63C1">
        <w:rPr>
          <w:rFonts w:eastAsia="Times New Roman"/>
        </w:rPr>
        <w:tab/>
        <w:t xml:space="preserve">Скорость автомобилей в зоне нерегулируемого пешеходного потока, определяется по формуле </w:t>
      </w:r>
      <w:r w:rsidRPr="00FA63C1">
        <w:rPr>
          <w:color w:val="000000"/>
        </w:rPr>
        <w:t>[</w:t>
      </w:r>
      <w:r>
        <w:rPr>
          <w:color w:val="000000"/>
        </w:rPr>
        <w:t>2,5</w:t>
      </w:r>
      <w:r w:rsidRPr="00FA63C1">
        <w:rPr>
          <w:color w:val="000000"/>
        </w:rPr>
        <w:t>]</w:t>
      </w:r>
      <w:r w:rsidRPr="00FA63C1">
        <w:rPr>
          <w:rFonts w:eastAsia="Times New Roman"/>
        </w:rPr>
        <w:t>:</w:t>
      </w:r>
    </w:p>
    <w:p w:rsidR="00E2499A" w:rsidRPr="00FA63C1" w:rsidRDefault="00F047BE" w:rsidP="00E2499A">
      <w:pPr>
        <w:ind w:left="194" w:right="230" w:firstLine="360"/>
        <w:jc w:val="center"/>
        <w:rPr>
          <w:rFonts w:eastAsia="Times New Roman"/>
        </w:rPr>
      </w:pPr>
      <w:r w:rsidRPr="00FA63C1">
        <w:rPr>
          <w:position w:val="-12"/>
        </w:rPr>
        <w:object w:dxaOrig="3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15pt;height:22.5pt" o:ole="">
            <v:imagedata r:id="rId12" o:title=""/>
          </v:shape>
          <o:OLEObject Type="Embed" ProgID="Equation.3" ShapeID="_x0000_i1025" DrawAspect="Content" ObjectID="_1654941540" r:id="rId13"/>
        </w:object>
      </w:r>
      <w:r w:rsidR="00E2499A">
        <w:tab/>
      </w:r>
      <w:r w:rsidR="00E2499A">
        <w:tab/>
      </w:r>
      <w:r w:rsidR="00E2499A" w:rsidRPr="00FA63C1">
        <w:rPr>
          <w:rFonts w:eastAsia="Times New Roman"/>
        </w:rPr>
        <w:t>(1)</w:t>
      </w:r>
    </w:p>
    <w:p w:rsidR="00E2499A" w:rsidRPr="00FA63C1" w:rsidRDefault="00E2499A" w:rsidP="00E2499A">
      <w:pPr>
        <w:ind w:right="230"/>
        <w:jc w:val="both"/>
        <w:rPr>
          <w:rFonts w:eastAsia="Times New Roman"/>
        </w:rPr>
      </w:pPr>
      <w:r w:rsidRPr="00FA63C1">
        <w:rPr>
          <w:rFonts w:eastAsia="Times New Roman"/>
        </w:rPr>
        <w:t xml:space="preserve">где </w:t>
      </w:r>
      <w:r w:rsidRPr="00FA63C1">
        <w:rPr>
          <w:position w:val="-12"/>
        </w:rPr>
        <w:object w:dxaOrig="340" w:dyaOrig="360">
          <v:shape id="_x0000_i1026" type="#_x0000_t75" style="width:17.25pt;height:18pt" o:ole="">
            <v:imagedata r:id="rId14" o:title=""/>
          </v:shape>
          <o:OLEObject Type="Embed" ProgID="Equation.3" ShapeID="_x0000_i1026" DrawAspect="Content" ObjectID="_1654941541" r:id="rId15"/>
        </w:object>
      </w:r>
      <w:r w:rsidRPr="00FA63C1">
        <w:rPr>
          <w:rFonts w:eastAsia="Times New Roman"/>
        </w:rPr>
        <w:t xml:space="preserve"> - интенсивность движения пешеходов в «час пик», чел/час, </w:t>
      </w:r>
      <w:r w:rsidRPr="00FA63C1">
        <w:rPr>
          <w:position w:val="-6"/>
        </w:rPr>
        <w:object w:dxaOrig="279" w:dyaOrig="279">
          <v:shape id="_x0000_i1027" type="#_x0000_t75" style="width:13.5pt;height:13.5pt" o:ole="">
            <v:imagedata r:id="rId16" o:title=""/>
          </v:shape>
          <o:OLEObject Type="Embed" ProgID="Equation.3" ShapeID="_x0000_i1027" DrawAspect="Content" ObjectID="_1654941542" r:id="rId17"/>
        </w:object>
      </w:r>
      <w:r w:rsidRPr="00FA63C1">
        <w:rPr>
          <w:rFonts w:eastAsia="Times New Roman"/>
        </w:rPr>
        <w:t xml:space="preserve"> - интенсивность движения автомобилей, </w:t>
      </w:r>
      <w:proofErr w:type="spellStart"/>
      <w:r w:rsidRPr="00FA63C1">
        <w:rPr>
          <w:rFonts w:eastAsia="Times New Roman"/>
        </w:rPr>
        <w:t>авт</w:t>
      </w:r>
      <w:proofErr w:type="spellEnd"/>
      <w:r w:rsidRPr="00FA63C1">
        <w:rPr>
          <w:rFonts w:eastAsia="Times New Roman"/>
        </w:rPr>
        <w:t>/час.</w:t>
      </w:r>
    </w:p>
    <w:p w:rsidR="00E2499A" w:rsidRDefault="00E2499A" w:rsidP="00E2499A">
      <w:pPr>
        <w:pStyle w:val="a5"/>
        <w:widowControl/>
        <w:autoSpaceDE/>
        <w:autoSpaceDN/>
        <w:adjustRightInd/>
        <w:ind w:firstLine="708"/>
        <w:contextualSpacing/>
        <w:jc w:val="both"/>
        <w:rPr>
          <w:rFonts w:eastAsia="Times New Roman"/>
        </w:rPr>
      </w:pPr>
    </w:p>
    <w:p w:rsidR="00E2499A" w:rsidRPr="00B7725A" w:rsidRDefault="00E2499A" w:rsidP="00B633ED">
      <w:pPr>
        <w:ind w:firstLine="708"/>
        <w:jc w:val="both"/>
        <w:rPr>
          <w:sz w:val="22"/>
        </w:rPr>
      </w:pPr>
    </w:p>
    <w:p w:rsidR="00B633ED" w:rsidRDefault="00B633ED" w:rsidP="00B633ED">
      <w:pPr>
        <w:ind w:firstLine="708"/>
        <w:jc w:val="center"/>
      </w:pPr>
      <w:r w:rsidRPr="002A1FF7">
        <w:rPr>
          <w:b/>
          <w:noProof/>
        </w:rPr>
        <w:drawing>
          <wp:inline distT="0" distB="0" distL="0" distR="0" wp14:anchorId="4E3BE33F" wp14:editId="6A89D4D5">
            <wp:extent cx="2171065" cy="1890038"/>
            <wp:effectExtent l="0" t="0" r="635" b="0"/>
            <wp:docPr id="490" name="Рисунок 489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8180" cy="193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3ED" w:rsidRPr="00C93A5D" w:rsidRDefault="00B633ED" w:rsidP="00B633ED">
      <w:pPr>
        <w:pStyle w:val="ab"/>
        <w:spacing w:before="0"/>
        <w:rPr>
          <w:rFonts w:ascii="Times New Roman" w:hAnsi="Times New Roman"/>
          <w:b w:val="0"/>
          <w:sz w:val="24"/>
          <w:szCs w:val="28"/>
        </w:rPr>
      </w:pPr>
      <w:r w:rsidRPr="00C93A5D">
        <w:rPr>
          <w:rFonts w:ascii="Times New Roman" w:hAnsi="Times New Roman"/>
          <w:b w:val="0"/>
          <w:sz w:val="24"/>
          <w:szCs w:val="28"/>
        </w:rPr>
        <w:t xml:space="preserve">Рис.1. Круг силы сцепления </w:t>
      </w:r>
      <w:r w:rsidRPr="00C93A5D">
        <w:rPr>
          <w:rFonts w:ascii="Times New Roman" w:hAnsi="Times New Roman"/>
          <w:b w:val="0"/>
          <w:sz w:val="24"/>
          <w:szCs w:val="28"/>
          <w:lang w:val="en-US"/>
        </w:rPr>
        <w:t>P</w:t>
      </w:r>
      <w:proofErr w:type="spellStart"/>
      <w:r w:rsidRPr="00C93A5D">
        <w:rPr>
          <w:rFonts w:ascii="Times New Roman" w:hAnsi="Times New Roman"/>
          <w:b w:val="0"/>
          <w:sz w:val="24"/>
          <w:szCs w:val="28"/>
          <w:vertAlign w:val="subscript"/>
        </w:rPr>
        <w:t>сц</w:t>
      </w:r>
      <w:proofErr w:type="spellEnd"/>
      <w:r w:rsidRPr="00C93A5D">
        <w:rPr>
          <w:rFonts w:ascii="Times New Roman" w:hAnsi="Times New Roman"/>
          <w:b w:val="0"/>
          <w:sz w:val="24"/>
          <w:szCs w:val="28"/>
        </w:rPr>
        <w:t xml:space="preserve">: сложение продольных </w:t>
      </w:r>
      <w:r w:rsidRPr="00C93A5D">
        <w:rPr>
          <w:rFonts w:ascii="Times New Roman" w:hAnsi="Times New Roman"/>
          <w:b w:val="0"/>
          <w:sz w:val="24"/>
          <w:szCs w:val="28"/>
          <w:lang w:val="en-US"/>
        </w:rPr>
        <w:t>R</w:t>
      </w:r>
      <w:r w:rsidRPr="00C93A5D">
        <w:rPr>
          <w:rFonts w:ascii="Times New Roman" w:hAnsi="Times New Roman"/>
          <w:b w:val="0"/>
          <w:sz w:val="24"/>
          <w:szCs w:val="28"/>
          <w:vertAlign w:val="subscript"/>
          <w:lang w:val="en-US"/>
        </w:rPr>
        <w:t>x</w:t>
      </w:r>
      <w:r w:rsidRPr="00C93A5D">
        <w:rPr>
          <w:rFonts w:ascii="Times New Roman" w:hAnsi="Times New Roman"/>
          <w:b w:val="0"/>
          <w:sz w:val="24"/>
          <w:szCs w:val="28"/>
        </w:rPr>
        <w:t xml:space="preserve"> и боковых </w:t>
      </w:r>
      <w:r w:rsidRPr="00C93A5D">
        <w:rPr>
          <w:rFonts w:ascii="Times New Roman" w:hAnsi="Times New Roman"/>
          <w:b w:val="0"/>
          <w:sz w:val="24"/>
          <w:szCs w:val="28"/>
          <w:lang w:val="en-US"/>
        </w:rPr>
        <w:t>R</w:t>
      </w:r>
      <w:r w:rsidRPr="00C93A5D">
        <w:rPr>
          <w:rFonts w:ascii="Times New Roman" w:hAnsi="Times New Roman"/>
          <w:b w:val="0"/>
          <w:sz w:val="24"/>
          <w:szCs w:val="28"/>
          <w:vertAlign w:val="subscript"/>
          <w:lang w:val="en-US"/>
        </w:rPr>
        <w:t>y</w:t>
      </w:r>
      <w:r w:rsidRPr="00C93A5D">
        <w:rPr>
          <w:rFonts w:ascii="Times New Roman" w:hAnsi="Times New Roman"/>
          <w:b w:val="0"/>
          <w:sz w:val="24"/>
          <w:szCs w:val="28"/>
        </w:rPr>
        <w:t xml:space="preserve"> реакций, действующих в пятне контакта колеса с дорогой </w:t>
      </w:r>
    </w:p>
    <w:p w:rsidR="00B633ED" w:rsidRPr="00362579" w:rsidRDefault="00B633ED" w:rsidP="00B633ED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</w:t>
      </w:r>
      <w:r w:rsidRPr="00362579">
        <w:rPr>
          <w:i/>
          <w:color w:val="1F4E79" w:themeColor="accent1" w:themeShade="80"/>
        </w:rPr>
        <w:t xml:space="preserve"> </w:t>
      </w:r>
      <w:r w:rsidRPr="00E01879">
        <w:rPr>
          <w:i/>
          <w:color w:val="1F4E79" w:themeColor="accent1" w:themeShade="80"/>
        </w:rPr>
        <w:t>строка</w:t>
      </w:r>
    </w:p>
    <w:p w:rsidR="00B633ED" w:rsidRPr="00FE1713" w:rsidRDefault="00B633ED" w:rsidP="00B633ED">
      <w:pPr>
        <w:jc w:val="center"/>
        <w:rPr>
          <w:lang w:val="en-US"/>
        </w:rPr>
      </w:pPr>
      <w:r w:rsidRPr="00F94215">
        <w:rPr>
          <w:lang w:val="en-US"/>
        </w:rPr>
        <w:t>S</w:t>
      </w:r>
      <w:r w:rsidRPr="00F94215">
        <w:rPr>
          <w:vertAlign w:val="subscript"/>
        </w:rPr>
        <w:t>пер</w:t>
      </w:r>
      <w:proofErr w:type="spellStart"/>
      <w:r w:rsidRPr="00F94215">
        <w:rPr>
          <w:vertAlign w:val="subscript"/>
          <w:lang w:val="en-US"/>
        </w:rPr>
        <w:t>i</w:t>
      </w:r>
      <w:proofErr w:type="spellEnd"/>
      <w:r w:rsidRPr="00FE1713">
        <w:rPr>
          <w:lang w:val="en-US"/>
        </w:rPr>
        <w:t xml:space="preserve"> = </w:t>
      </w:r>
      <w:proofErr w:type="gramStart"/>
      <w:r w:rsidRPr="00F94215">
        <w:rPr>
          <w:lang w:val="en-US"/>
        </w:rPr>
        <w:t>V</w:t>
      </w:r>
      <w:r w:rsidRPr="00FE1713">
        <w:rPr>
          <w:vertAlign w:val="subscript"/>
          <w:lang w:val="en-US"/>
        </w:rPr>
        <w:t>(</w:t>
      </w:r>
      <w:proofErr w:type="spellStart"/>
      <w:proofErr w:type="gramEnd"/>
      <w:r w:rsidRPr="00F94215">
        <w:rPr>
          <w:vertAlign w:val="subscript"/>
          <w:lang w:val="en-US"/>
        </w:rPr>
        <w:t>i</w:t>
      </w:r>
      <w:proofErr w:type="spellEnd"/>
      <w:r w:rsidRPr="00FE1713">
        <w:rPr>
          <w:vertAlign w:val="subscript"/>
          <w:lang w:val="en-US"/>
        </w:rPr>
        <w:t xml:space="preserve"> -1)</w:t>
      </w:r>
      <w:r w:rsidRPr="00F94215">
        <w:rPr>
          <w:lang w:val="en-US"/>
        </w:rPr>
        <w:t>t</w:t>
      </w:r>
      <w:r w:rsidRPr="00F94215">
        <w:rPr>
          <w:vertAlign w:val="subscript"/>
        </w:rPr>
        <w:t>пер</w:t>
      </w:r>
      <w:r w:rsidRPr="00FE1713">
        <w:rPr>
          <w:vertAlign w:val="subscript"/>
          <w:lang w:val="en-US"/>
        </w:rPr>
        <w:t xml:space="preserve"> </w:t>
      </w:r>
      <w:r w:rsidRPr="00FE1713">
        <w:rPr>
          <w:lang w:val="en-US"/>
        </w:rPr>
        <w:t xml:space="preserve">/ 3,6  </w:t>
      </w:r>
      <w:r w:rsidRPr="00F94215">
        <w:t>м</w:t>
      </w:r>
      <w:r w:rsidR="00F047BE" w:rsidRPr="00FE1713">
        <w:rPr>
          <w:lang w:val="en-US"/>
        </w:rPr>
        <w:tab/>
      </w:r>
      <w:r w:rsidR="00F047BE" w:rsidRPr="00FE1713">
        <w:rPr>
          <w:lang w:val="en-US"/>
        </w:rPr>
        <w:tab/>
        <w:t xml:space="preserve"> (2</w:t>
      </w:r>
      <w:r w:rsidRPr="00FE1713">
        <w:rPr>
          <w:lang w:val="en-US"/>
        </w:rPr>
        <w:t>)</w:t>
      </w:r>
    </w:p>
    <w:p w:rsidR="00B633ED" w:rsidRPr="00FE2397" w:rsidRDefault="00B633ED" w:rsidP="00B633ED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</w:t>
      </w:r>
      <w:r w:rsidRPr="00FE2397">
        <w:rPr>
          <w:i/>
          <w:color w:val="1F4E79" w:themeColor="accent1" w:themeShade="80"/>
        </w:rPr>
        <w:t xml:space="preserve"> </w:t>
      </w:r>
      <w:r w:rsidRPr="00E01879">
        <w:rPr>
          <w:i/>
          <w:color w:val="1F4E79" w:themeColor="accent1" w:themeShade="80"/>
        </w:rPr>
        <w:t>строка</w:t>
      </w:r>
    </w:p>
    <w:p w:rsidR="00B633ED" w:rsidRDefault="001537F6" w:rsidP="00F047BE">
      <w:pPr>
        <w:ind w:firstLine="709"/>
      </w:pPr>
      <w:r>
        <w:t>где</w:t>
      </w:r>
      <w:r w:rsidR="00B633ED" w:rsidRPr="00FC6E21">
        <w:t xml:space="preserve"> </w:t>
      </w:r>
      <w:r w:rsidR="00B633ED" w:rsidRPr="00FC6E21">
        <w:rPr>
          <w:lang w:val="en-US"/>
        </w:rPr>
        <w:t>S</w:t>
      </w:r>
      <w:r w:rsidR="00B633ED" w:rsidRPr="00FC6E21">
        <w:rPr>
          <w:vertAlign w:val="subscript"/>
        </w:rPr>
        <w:t>пер</w:t>
      </w:r>
      <w:proofErr w:type="spellStart"/>
      <w:r w:rsidR="00B633ED" w:rsidRPr="00FC6E21">
        <w:rPr>
          <w:vertAlign w:val="subscript"/>
          <w:lang w:val="en-US"/>
        </w:rPr>
        <w:t>i</w:t>
      </w:r>
      <w:proofErr w:type="spellEnd"/>
      <w:r w:rsidR="00B633ED" w:rsidRPr="00FC6E21">
        <w:rPr>
          <w:vertAlign w:val="subscript"/>
        </w:rPr>
        <w:t xml:space="preserve"> </w:t>
      </w:r>
      <w:r w:rsidR="00B633ED" w:rsidRPr="00FC6E21">
        <w:t xml:space="preserve">– путь, проходимый автомобилем при переключении на </w:t>
      </w:r>
      <w:proofErr w:type="spellStart"/>
      <w:r w:rsidR="00B633ED" w:rsidRPr="00FC6E21">
        <w:rPr>
          <w:lang w:val="en-US"/>
        </w:rPr>
        <w:t>i</w:t>
      </w:r>
      <w:proofErr w:type="spellEnd"/>
      <w:r w:rsidR="00B633ED" w:rsidRPr="00FC6E21">
        <w:t xml:space="preserve">-ю передачу, м; </w:t>
      </w:r>
      <w:proofErr w:type="gramStart"/>
      <w:r w:rsidR="00B633ED" w:rsidRPr="00FC6E21">
        <w:rPr>
          <w:lang w:val="en-US"/>
        </w:rPr>
        <w:t>V</w:t>
      </w:r>
      <w:r w:rsidR="00B633ED" w:rsidRPr="00FC6E21">
        <w:rPr>
          <w:vertAlign w:val="subscript"/>
        </w:rPr>
        <w:t>(</w:t>
      </w:r>
      <w:proofErr w:type="spellStart"/>
      <w:proofErr w:type="gramEnd"/>
      <w:r w:rsidR="00B633ED" w:rsidRPr="00FC6E21">
        <w:rPr>
          <w:vertAlign w:val="subscript"/>
          <w:lang w:val="en-US"/>
        </w:rPr>
        <w:t>i</w:t>
      </w:r>
      <w:proofErr w:type="spellEnd"/>
      <w:r w:rsidR="00B633ED" w:rsidRPr="00FC6E21">
        <w:rPr>
          <w:vertAlign w:val="subscript"/>
        </w:rPr>
        <w:t xml:space="preserve"> -1) </w:t>
      </w:r>
      <w:r w:rsidR="00B633ED" w:rsidRPr="00FC6E21">
        <w:t>– скорость окончания разгона на предшествующей передаче, км/ч;</w:t>
      </w:r>
      <w:r w:rsidR="00F047BE">
        <w:t xml:space="preserve"> </w:t>
      </w:r>
      <w:r w:rsidR="00B633ED" w:rsidRPr="00FC6E21">
        <w:rPr>
          <w:lang w:val="en-US"/>
        </w:rPr>
        <w:t>t</w:t>
      </w:r>
      <w:r w:rsidR="00B633ED" w:rsidRPr="00FC6E21">
        <w:rPr>
          <w:vertAlign w:val="subscript"/>
        </w:rPr>
        <w:t xml:space="preserve">пер </w:t>
      </w:r>
      <w:r w:rsidR="00B633ED" w:rsidRPr="00FC6E21">
        <w:t>– время переключения передач, равное 0,5 с</w:t>
      </w:r>
      <w:r w:rsidR="00B633ED" w:rsidRPr="00362579">
        <w:t>.</w:t>
      </w:r>
    </w:p>
    <w:p w:rsidR="00B633ED" w:rsidRPr="0020272A" w:rsidRDefault="00B633ED" w:rsidP="00B633ED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</w:t>
      </w:r>
      <w:r w:rsidRPr="0020272A">
        <w:rPr>
          <w:i/>
          <w:color w:val="1F4E79" w:themeColor="accent1" w:themeShade="80"/>
        </w:rPr>
        <w:t xml:space="preserve"> </w:t>
      </w:r>
      <w:r w:rsidRPr="00E01879">
        <w:rPr>
          <w:i/>
          <w:color w:val="1F4E79" w:themeColor="accent1" w:themeShade="80"/>
        </w:rPr>
        <w:t>строка</w:t>
      </w:r>
    </w:p>
    <w:p w:rsidR="00B633ED" w:rsidRPr="00C93A5D" w:rsidRDefault="00B633ED" w:rsidP="00B633ED">
      <w:pPr>
        <w:ind w:firstLine="708"/>
        <w:jc w:val="right"/>
      </w:pPr>
      <w:r>
        <w:t>Таблица 1</w:t>
      </w:r>
    </w:p>
    <w:p w:rsidR="00B633ED" w:rsidRPr="00C93A5D" w:rsidRDefault="00B633ED" w:rsidP="00B633ED">
      <w:pPr>
        <w:ind w:firstLine="708"/>
        <w:jc w:val="center"/>
      </w:pPr>
      <w:r w:rsidRPr="00C93A5D">
        <w:t>Влияние на показатели качества управления транспортными средствами прим</w:t>
      </w:r>
      <w:r>
        <w:t xml:space="preserve">енения экономичного алгоритма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930"/>
        <w:gridCol w:w="1413"/>
        <w:gridCol w:w="1600"/>
        <w:gridCol w:w="1699"/>
        <w:gridCol w:w="1193"/>
      </w:tblGrid>
      <w:tr w:rsidR="00B633ED" w:rsidRPr="00C93A5D" w:rsidTr="00972471">
        <w:trPr>
          <w:trHeight w:val="671"/>
          <w:jc w:val="center"/>
        </w:trPr>
        <w:tc>
          <w:tcPr>
            <w:tcW w:w="1793" w:type="dxa"/>
          </w:tcPr>
          <w:p w:rsidR="00B633ED" w:rsidRPr="00C93A5D" w:rsidRDefault="00B633ED" w:rsidP="00972471">
            <w:pPr>
              <w:jc w:val="center"/>
            </w:pPr>
            <w:r w:rsidRPr="00C93A5D">
              <w:t>Тип автомобиля</w:t>
            </w:r>
          </w:p>
        </w:tc>
        <w:tc>
          <w:tcPr>
            <w:tcW w:w="1930" w:type="dxa"/>
          </w:tcPr>
          <w:p w:rsidR="00B633ED" w:rsidRPr="00C93A5D" w:rsidRDefault="00B633ED" w:rsidP="00972471">
            <w:pPr>
              <w:jc w:val="center"/>
            </w:pPr>
            <w:r w:rsidRPr="00C93A5D">
              <w:t>Алгоритм управления</w:t>
            </w:r>
          </w:p>
        </w:tc>
        <w:tc>
          <w:tcPr>
            <w:tcW w:w="1413" w:type="dxa"/>
          </w:tcPr>
          <w:p w:rsidR="00B633ED" w:rsidRPr="00C93A5D" w:rsidRDefault="00B633ED" w:rsidP="00972471">
            <w:pPr>
              <w:jc w:val="center"/>
              <w:rPr>
                <w:vertAlign w:val="subscript"/>
              </w:rPr>
            </w:pPr>
            <w:r w:rsidRPr="00C93A5D">
              <w:rPr>
                <w:i/>
                <w:lang w:val="en-US"/>
              </w:rPr>
              <w:t>V</w:t>
            </w:r>
            <w:r w:rsidRPr="00C93A5D">
              <w:rPr>
                <w:vertAlign w:val="subscript"/>
              </w:rPr>
              <w:t xml:space="preserve">ср </w:t>
            </w:r>
          </w:p>
          <w:p w:rsidR="00B633ED" w:rsidRPr="00C93A5D" w:rsidRDefault="00B633ED" w:rsidP="00972471">
            <w:pPr>
              <w:jc w:val="center"/>
            </w:pPr>
            <w:r w:rsidRPr="00C93A5D">
              <w:t>Км</w:t>
            </w:r>
            <w:r w:rsidRPr="00C93A5D">
              <w:rPr>
                <w:lang w:val="en-US"/>
              </w:rPr>
              <w:t>/</w:t>
            </w:r>
            <w:r w:rsidRPr="00C93A5D">
              <w:t>ч</w:t>
            </w:r>
          </w:p>
        </w:tc>
        <w:tc>
          <w:tcPr>
            <w:tcW w:w="1600" w:type="dxa"/>
          </w:tcPr>
          <w:p w:rsidR="00B633ED" w:rsidRPr="00C93A5D" w:rsidRDefault="00B633ED" w:rsidP="00972471">
            <w:pPr>
              <w:jc w:val="center"/>
              <w:rPr>
                <w:i/>
              </w:rPr>
            </w:pPr>
            <w:r w:rsidRPr="00C93A5D">
              <w:rPr>
                <w:i/>
                <w:lang w:val="en-US"/>
              </w:rPr>
              <w:t>Q</w:t>
            </w:r>
            <w:r w:rsidRPr="00C93A5D">
              <w:rPr>
                <w:i/>
                <w:vertAlign w:val="subscript"/>
                <w:lang w:val="en-US"/>
              </w:rPr>
              <w:t>,</w:t>
            </w:r>
            <w:r w:rsidRPr="00C93A5D">
              <w:rPr>
                <w:i/>
              </w:rPr>
              <w:t xml:space="preserve"> </w:t>
            </w:r>
          </w:p>
          <w:p w:rsidR="00B633ED" w:rsidRPr="00C93A5D" w:rsidRDefault="00B633ED" w:rsidP="00972471">
            <w:pPr>
              <w:jc w:val="center"/>
            </w:pPr>
            <w:r w:rsidRPr="00C93A5D">
              <w:t>Л/100км</w:t>
            </w:r>
          </w:p>
        </w:tc>
        <w:tc>
          <w:tcPr>
            <w:tcW w:w="1699" w:type="dxa"/>
          </w:tcPr>
          <w:p w:rsidR="00B633ED" w:rsidRPr="00C93A5D" w:rsidRDefault="00B633ED" w:rsidP="00972471">
            <w:pPr>
              <w:jc w:val="center"/>
            </w:pPr>
            <w:r w:rsidRPr="00C93A5D">
              <w:t>К=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ср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den>
              </m:f>
            </m:oMath>
            <w:r w:rsidRPr="00C93A5D">
              <w:t xml:space="preserve"> </w:t>
            </w:r>
          </w:p>
          <w:p w:rsidR="00B633ED" w:rsidRPr="00C93A5D" w:rsidRDefault="00B633ED" w:rsidP="00972471">
            <w:pPr>
              <w:jc w:val="center"/>
            </w:pPr>
            <w:r w:rsidRPr="00C93A5D">
              <w:t>100км</w:t>
            </w:r>
            <w:r w:rsidRPr="00C93A5D">
              <w:rPr>
                <w:vertAlign w:val="superscript"/>
              </w:rPr>
              <w:t>2</w:t>
            </w:r>
            <w:r w:rsidRPr="00C93A5D">
              <w:t>/</w:t>
            </w:r>
            <w:proofErr w:type="spellStart"/>
            <w:r w:rsidRPr="00C93A5D">
              <w:t>лч</w:t>
            </w:r>
            <w:proofErr w:type="spellEnd"/>
          </w:p>
        </w:tc>
        <w:tc>
          <w:tcPr>
            <w:tcW w:w="1193" w:type="dxa"/>
          </w:tcPr>
          <w:p w:rsidR="00B633ED" w:rsidRPr="00C93A5D" w:rsidRDefault="00B633ED" w:rsidP="00972471">
            <w:pPr>
              <w:jc w:val="center"/>
            </w:pPr>
          </w:p>
          <w:p w:rsidR="00B633ED" w:rsidRPr="00C93A5D" w:rsidRDefault="00B633ED" w:rsidP="00972471">
            <w:pPr>
              <w:jc w:val="center"/>
              <w:rPr>
                <w:i/>
              </w:rPr>
            </w:pPr>
            <w:r w:rsidRPr="00C93A5D">
              <w:rPr>
                <w:i/>
                <w:vertAlign w:val="subscript"/>
                <w:lang w:val="en-US"/>
              </w:rPr>
              <w:t>Δ</w:t>
            </w:r>
            <w:r w:rsidRPr="00C93A5D">
              <w:rPr>
                <w:i/>
                <w:lang w:val="en-US"/>
              </w:rPr>
              <w:t>K</w:t>
            </w:r>
          </w:p>
          <w:p w:rsidR="00B633ED" w:rsidRPr="00C93A5D" w:rsidRDefault="00B633ED" w:rsidP="00972471">
            <w:pPr>
              <w:jc w:val="center"/>
            </w:pPr>
            <w:r w:rsidRPr="00C93A5D">
              <w:t>%</w:t>
            </w:r>
          </w:p>
        </w:tc>
      </w:tr>
      <w:tr w:rsidR="00B633ED" w:rsidRPr="00C93A5D" w:rsidTr="00972471">
        <w:trPr>
          <w:jc w:val="center"/>
        </w:trPr>
        <w:tc>
          <w:tcPr>
            <w:tcW w:w="1793" w:type="dxa"/>
          </w:tcPr>
          <w:p w:rsidR="00B633ED" w:rsidRPr="00C93A5D" w:rsidRDefault="00B633ED" w:rsidP="00972471">
            <w:pPr>
              <w:jc w:val="center"/>
            </w:pPr>
            <w:r w:rsidRPr="00C93A5D">
              <w:t xml:space="preserve">Легковой </w:t>
            </w:r>
          </w:p>
        </w:tc>
        <w:tc>
          <w:tcPr>
            <w:tcW w:w="1930" w:type="dxa"/>
          </w:tcPr>
          <w:p w:rsidR="00B633ED" w:rsidRPr="00C93A5D" w:rsidRDefault="00B633ED" w:rsidP="00972471">
            <w:pPr>
              <w:jc w:val="center"/>
            </w:pPr>
            <w:r w:rsidRPr="00C93A5D">
              <w:t>Интуитивный</w:t>
            </w:r>
          </w:p>
        </w:tc>
        <w:tc>
          <w:tcPr>
            <w:tcW w:w="1413" w:type="dxa"/>
          </w:tcPr>
          <w:p w:rsidR="00B633ED" w:rsidRPr="00C93A5D" w:rsidRDefault="00B633ED" w:rsidP="00972471">
            <w:pPr>
              <w:jc w:val="center"/>
            </w:pPr>
            <w:r w:rsidRPr="00C93A5D">
              <w:t>56,0</w:t>
            </w:r>
          </w:p>
        </w:tc>
        <w:tc>
          <w:tcPr>
            <w:tcW w:w="1600" w:type="dxa"/>
          </w:tcPr>
          <w:p w:rsidR="00B633ED" w:rsidRPr="00C93A5D" w:rsidRDefault="00B633ED" w:rsidP="00972471">
            <w:pPr>
              <w:jc w:val="center"/>
            </w:pPr>
            <w:r w:rsidRPr="00C93A5D">
              <w:t>9,5</w:t>
            </w:r>
          </w:p>
        </w:tc>
        <w:tc>
          <w:tcPr>
            <w:tcW w:w="1699" w:type="dxa"/>
          </w:tcPr>
          <w:p w:rsidR="00B633ED" w:rsidRPr="00C93A5D" w:rsidRDefault="00B633ED" w:rsidP="00972471">
            <w:pPr>
              <w:jc w:val="center"/>
            </w:pPr>
            <w:r w:rsidRPr="00C93A5D">
              <w:t>5,9</w:t>
            </w:r>
          </w:p>
        </w:tc>
        <w:tc>
          <w:tcPr>
            <w:tcW w:w="1193" w:type="dxa"/>
          </w:tcPr>
          <w:p w:rsidR="00B633ED" w:rsidRPr="00C93A5D" w:rsidRDefault="00B633ED" w:rsidP="00972471">
            <w:pPr>
              <w:jc w:val="center"/>
            </w:pPr>
            <w:r w:rsidRPr="00C93A5D">
              <w:t>0</w:t>
            </w:r>
          </w:p>
        </w:tc>
      </w:tr>
      <w:tr w:rsidR="00B633ED" w:rsidRPr="00C93A5D" w:rsidTr="00972471">
        <w:trPr>
          <w:jc w:val="center"/>
        </w:trPr>
        <w:tc>
          <w:tcPr>
            <w:tcW w:w="1793" w:type="dxa"/>
          </w:tcPr>
          <w:p w:rsidR="00B633ED" w:rsidRPr="00C93A5D" w:rsidRDefault="00B633ED" w:rsidP="00972471">
            <w:pPr>
              <w:jc w:val="center"/>
            </w:pPr>
          </w:p>
        </w:tc>
        <w:tc>
          <w:tcPr>
            <w:tcW w:w="1930" w:type="dxa"/>
          </w:tcPr>
          <w:p w:rsidR="00B633ED" w:rsidRPr="00C93A5D" w:rsidRDefault="00B633ED" w:rsidP="00972471">
            <w:pPr>
              <w:jc w:val="center"/>
            </w:pPr>
          </w:p>
        </w:tc>
        <w:tc>
          <w:tcPr>
            <w:tcW w:w="1413" w:type="dxa"/>
          </w:tcPr>
          <w:p w:rsidR="00B633ED" w:rsidRPr="00C93A5D" w:rsidRDefault="00B633ED" w:rsidP="00972471">
            <w:pPr>
              <w:jc w:val="center"/>
            </w:pPr>
          </w:p>
        </w:tc>
        <w:tc>
          <w:tcPr>
            <w:tcW w:w="1600" w:type="dxa"/>
          </w:tcPr>
          <w:p w:rsidR="00B633ED" w:rsidRPr="00C93A5D" w:rsidRDefault="00B633ED" w:rsidP="00972471">
            <w:pPr>
              <w:jc w:val="center"/>
            </w:pPr>
          </w:p>
        </w:tc>
        <w:tc>
          <w:tcPr>
            <w:tcW w:w="1699" w:type="dxa"/>
          </w:tcPr>
          <w:p w:rsidR="00B633ED" w:rsidRPr="00C93A5D" w:rsidRDefault="00B633ED" w:rsidP="00972471">
            <w:pPr>
              <w:jc w:val="center"/>
            </w:pPr>
          </w:p>
        </w:tc>
        <w:tc>
          <w:tcPr>
            <w:tcW w:w="1193" w:type="dxa"/>
          </w:tcPr>
          <w:p w:rsidR="00B633ED" w:rsidRPr="00C93A5D" w:rsidRDefault="00B633ED" w:rsidP="00972471">
            <w:pPr>
              <w:jc w:val="center"/>
            </w:pPr>
          </w:p>
        </w:tc>
      </w:tr>
    </w:tbl>
    <w:p w:rsidR="00B633ED" w:rsidRPr="002A2837" w:rsidRDefault="00B633ED" w:rsidP="00B633ED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 строка</w:t>
      </w:r>
    </w:p>
    <w:p w:rsidR="00E2499A" w:rsidRPr="00E2499A" w:rsidRDefault="00E2499A" w:rsidP="00E2499A">
      <w:pPr>
        <w:pStyle w:val="a5"/>
        <w:widowControl/>
        <w:autoSpaceDE/>
        <w:autoSpaceDN/>
        <w:adjustRightInd/>
        <w:ind w:firstLine="708"/>
        <w:contextualSpacing/>
        <w:jc w:val="both"/>
        <w:rPr>
          <w:b/>
        </w:rPr>
      </w:pPr>
      <w:r w:rsidRPr="00E2499A">
        <w:rPr>
          <w:b/>
        </w:rPr>
        <w:t>Выводы и рекомендации</w:t>
      </w:r>
    </w:p>
    <w:p w:rsidR="00F047BE" w:rsidRPr="00C05C9D" w:rsidRDefault="00F047BE" w:rsidP="00F047BE">
      <w:pPr>
        <w:ind w:right="-2" w:firstLine="709"/>
        <w:jc w:val="both"/>
      </w:pPr>
      <w:r w:rsidRPr="00FA63C1">
        <w:t>Результаты экспериментальных исследований подтверждают, что на участках снижения средней скорости выброс</w:t>
      </w:r>
      <w:r>
        <w:t xml:space="preserve">ы вредных веществ увеличиваются и </w:t>
      </w:r>
      <w:r w:rsidRPr="00C05C9D">
        <w:t>могут быть использованы для расчета сводных выбросов вредных веществ от автотранспорта на</w:t>
      </w:r>
      <w:r>
        <w:t xml:space="preserve"> </w:t>
      </w:r>
      <w:r w:rsidRPr="00C05C9D">
        <w:t>УДС сети городов.</w:t>
      </w:r>
      <w:r>
        <w:t xml:space="preserve"> Дальнейшие исследования могут быть направлены на оптимизацию скорости движения автомобиля при подъезде к искусственным неровностям с нанесением минимального ущерба экологии городов.</w:t>
      </w:r>
    </w:p>
    <w:p w:rsidR="00B633ED" w:rsidRPr="00E01879" w:rsidRDefault="00B633ED" w:rsidP="00B633ED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 строка</w:t>
      </w:r>
    </w:p>
    <w:p w:rsidR="00B633ED" w:rsidRDefault="00B633ED" w:rsidP="00B633ED">
      <w:pPr>
        <w:ind w:firstLine="708"/>
        <w:jc w:val="both"/>
        <w:rPr>
          <w:szCs w:val="28"/>
        </w:rPr>
      </w:pPr>
      <w:r w:rsidRPr="0057166C">
        <w:rPr>
          <w:szCs w:val="28"/>
        </w:rPr>
        <w:t>На основе разработанных экспериментально – расчетной методики и математических моделей появилась возможность решить важную научно</w:t>
      </w:r>
      <w:r>
        <w:rPr>
          <w:szCs w:val="28"/>
        </w:rPr>
        <w:t>-практическую задачу…….</w:t>
      </w:r>
    </w:p>
    <w:p w:rsidR="00B633ED" w:rsidRPr="00E01879" w:rsidRDefault="00B633ED" w:rsidP="00B633ED">
      <w:pPr>
        <w:jc w:val="center"/>
        <w:rPr>
          <w:i/>
          <w:color w:val="1F4E79" w:themeColor="accent1" w:themeShade="80"/>
        </w:rPr>
      </w:pPr>
      <w:r w:rsidRPr="00E01879">
        <w:rPr>
          <w:i/>
          <w:color w:val="1F4E79" w:themeColor="accent1" w:themeShade="80"/>
        </w:rPr>
        <w:t>Пустая строка</w:t>
      </w:r>
    </w:p>
    <w:p w:rsidR="00B633ED" w:rsidRDefault="00B633ED" w:rsidP="00E2499A">
      <w:pPr>
        <w:ind w:firstLine="708"/>
        <w:rPr>
          <w:b/>
        </w:rPr>
      </w:pPr>
      <w:r>
        <w:rPr>
          <w:b/>
        </w:rPr>
        <w:t xml:space="preserve">Список литературы </w:t>
      </w:r>
    </w:p>
    <w:p w:rsidR="00B633ED" w:rsidRPr="00021201" w:rsidRDefault="00B633ED" w:rsidP="00B633ED">
      <w:pPr>
        <w:jc w:val="center"/>
        <w:rPr>
          <w:i/>
          <w:color w:val="1F4E79" w:themeColor="accent1" w:themeShade="80"/>
        </w:rPr>
      </w:pPr>
      <w:r w:rsidRPr="00C36C2C">
        <w:rPr>
          <w:i/>
          <w:color w:val="1F4E79" w:themeColor="accent1" w:themeShade="80"/>
        </w:rPr>
        <w:t>Пустая строка</w:t>
      </w:r>
      <w:r w:rsidRPr="00C36C2C">
        <w:rPr>
          <w:i/>
          <w:color w:val="1F4E79" w:themeColor="accent1" w:themeShade="80"/>
          <w:lang w:val="ky-KG"/>
        </w:rPr>
        <w:t xml:space="preserve">. </w:t>
      </w:r>
      <w:r>
        <w:rPr>
          <w:i/>
          <w:color w:val="1F4E79" w:themeColor="accent1" w:themeShade="80"/>
          <w:lang w:val="ky-KG"/>
        </w:rPr>
        <w:t>(</w:t>
      </w:r>
      <w:r w:rsidRPr="00C36C2C">
        <w:rPr>
          <w:rFonts w:eastAsia="Times New Roman"/>
          <w:bCs/>
          <w:i/>
          <w:iCs/>
          <w:color w:val="1F4E79" w:themeColor="accent1" w:themeShade="80"/>
          <w:lang w:val="ky-KG"/>
        </w:rPr>
        <w:t>Примеры оформления литературы</w:t>
      </w:r>
      <w:r w:rsidR="00FE1713" w:rsidRPr="00FE1713">
        <w:rPr>
          <w:rFonts w:eastAsia="Times New Roman"/>
          <w:bCs/>
          <w:i/>
          <w:iCs/>
          <w:color w:val="1F4E79" w:themeColor="accent1" w:themeShade="80"/>
        </w:rPr>
        <w:t>, не менее 10 источников</w:t>
      </w:r>
      <w:r>
        <w:rPr>
          <w:rFonts w:eastAsia="Times New Roman"/>
          <w:bCs/>
          <w:i/>
          <w:iCs/>
          <w:color w:val="1F4E79" w:themeColor="accent1" w:themeShade="80"/>
        </w:rPr>
        <w:t>)</w:t>
      </w:r>
    </w:p>
    <w:p w:rsidR="00B633ED" w:rsidRPr="00A3498B" w:rsidRDefault="00B633ED" w:rsidP="00B633ED">
      <w:pPr>
        <w:pStyle w:val="a5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ind w:left="993" w:hanging="426"/>
        <w:contextualSpacing/>
        <w:rPr>
          <w:rFonts w:eastAsia="Times New Roman"/>
          <w:color w:val="1F4E79" w:themeColor="accent1" w:themeShade="80"/>
        </w:rPr>
      </w:pPr>
      <w:r w:rsidRPr="00A3498B">
        <w:rPr>
          <w:rFonts w:eastAsia="Times New Roman"/>
          <w:color w:val="111111"/>
        </w:rPr>
        <w:t>Шаров, М. И.</w:t>
      </w:r>
      <w:r w:rsidRPr="00A3498B">
        <w:rPr>
          <w:rFonts w:eastAsia="Times New Roman"/>
          <w:b/>
          <w:bCs/>
          <w:color w:val="111111"/>
        </w:rPr>
        <w:t> </w:t>
      </w:r>
      <w:r w:rsidRPr="00A3498B">
        <w:rPr>
          <w:rFonts w:eastAsia="Times New Roman"/>
          <w:color w:val="111111"/>
        </w:rPr>
        <w:t xml:space="preserve">Анализ мирового опыта оценки качества работы пассажирского транспорта в городах / М. И. Шаров, В. С. </w:t>
      </w:r>
      <w:proofErr w:type="spellStart"/>
      <w:r w:rsidRPr="00A3498B">
        <w:rPr>
          <w:rFonts w:eastAsia="Times New Roman"/>
          <w:color w:val="111111"/>
        </w:rPr>
        <w:t>Булдакова</w:t>
      </w:r>
      <w:proofErr w:type="spellEnd"/>
      <w:r w:rsidRPr="00A3498B">
        <w:rPr>
          <w:rFonts w:eastAsia="Times New Roman"/>
          <w:color w:val="111111"/>
        </w:rPr>
        <w:t xml:space="preserve">, А. М.  Боброва // Вестник Иркутского государственного технического университета. – 2018. – Т. 22, № 4. – С. 253–261. – </w:t>
      </w:r>
      <w:proofErr w:type="spellStart"/>
      <w:r w:rsidRPr="00A3498B">
        <w:rPr>
          <w:rFonts w:eastAsia="Times New Roman"/>
          <w:color w:val="111111"/>
        </w:rPr>
        <w:t>Библиогр</w:t>
      </w:r>
      <w:proofErr w:type="spellEnd"/>
      <w:r w:rsidRPr="00A3498B">
        <w:rPr>
          <w:rFonts w:eastAsia="Times New Roman"/>
          <w:color w:val="111111"/>
        </w:rPr>
        <w:t xml:space="preserve">.: с. 260–261. </w:t>
      </w:r>
      <w:r w:rsidRPr="00A3498B">
        <w:rPr>
          <w:rFonts w:eastAsia="Times New Roman"/>
          <w:i/>
          <w:color w:val="1F4E79" w:themeColor="accent1" w:themeShade="80"/>
        </w:rPr>
        <w:t>(</w:t>
      </w:r>
      <w:r w:rsidRPr="00A3498B">
        <w:rPr>
          <w:rFonts w:eastAsia="Times New Roman"/>
          <w:bCs/>
          <w:i/>
          <w:iCs/>
          <w:color w:val="1F4E79" w:themeColor="accent1" w:themeShade="80"/>
        </w:rPr>
        <w:t>Статья из журнала</w:t>
      </w:r>
      <w:r w:rsidRPr="00A3498B">
        <w:rPr>
          <w:rFonts w:eastAsia="Times New Roman"/>
          <w:i/>
          <w:color w:val="1F4E79" w:themeColor="accent1" w:themeShade="80"/>
        </w:rPr>
        <w:t>)</w:t>
      </w:r>
    </w:p>
    <w:p w:rsidR="00B633ED" w:rsidRPr="00A3498B" w:rsidRDefault="00B633ED" w:rsidP="00B633ED">
      <w:pPr>
        <w:pStyle w:val="a5"/>
        <w:widowControl/>
        <w:numPr>
          <w:ilvl w:val="0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left="993" w:hanging="426"/>
        <w:contextualSpacing/>
        <w:jc w:val="both"/>
        <w:rPr>
          <w:rFonts w:eastAsia="Times New Roman"/>
          <w:color w:val="1F4E79" w:themeColor="accent1" w:themeShade="80"/>
        </w:rPr>
      </w:pPr>
      <w:r w:rsidRPr="00A3498B">
        <w:rPr>
          <w:rFonts w:eastAsia="Times New Roman"/>
          <w:color w:val="111111"/>
        </w:rPr>
        <w:t xml:space="preserve">Пат. 2637215 Российская Федерация, МПК B02C 19/16, B02C 17/00. Вибрационная мельница / Артеменко К. И., Богданов Н. </w:t>
      </w:r>
      <w:proofErr w:type="gramStart"/>
      <w:r w:rsidRPr="00A3498B">
        <w:rPr>
          <w:rFonts w:eastAsia="Times New Roman"/>
          <w:color w:val="111111"/>
        </w:rPr>
        <w:t>Э. ;</w:t>
      </w:r>
      <w:proofErr w:type="gramEnd"/>
      <w:r w:rsidRPr="00A3498B">
        <w:rPr>
          <w:rFonts w:eastAsia="Times New Roman"/>
          <w:color w:val="111111"/>
        </w:rPr>
        <w:t xml:space="preserve"> заявитель и патентообладатель БГТУ им. В.Г. Шухова. – № </w:t>
      </w:r>
      <w:proofErr w:type="gramStart"/>
      <w:r w:rsidRPr="00A3498B">
        <w:rPr>
          <w:rFonts w:eastAsia="Times New Roman"/>
          <w:color w:val="111111"/>
        </w:rPr>
        <w:t>2017105030 ;</w:t>
      </w:r>
      <w:proofErr w:type="gramEnd"/>
      <w:r w:rsidRPr="00A3498B">
        <w:rPr>
          <w:rFonts w:eastAsia="Times New Roman"/>
          <w:color w:val="111111"/>
        </w:rPr>
        <w:t xml:space="preserve"> </w:t>
      </w:r>
      <w:proofErr w:type="spellStart"/>
      <w:r w:rsidRPr="00A3498B">
        <w:rPr>
          <w:rFonts w:eastAsia="Times New Roman"/>
          <w:color w:val="111111"/>
        </w:rPr>
        <w:t>заявл</w:t>
      </w:r>
      <w:proofErr w:type="spellEnd"/>
      <w:r w:rsidRPr="00A3498B">
        <w:rPr>
          <w:rFonts w:eastAsia="Times New Roman"/>
          <w:color w:val="111111"/>
        </w:rPr>
        <w:t xml:space="preserve">. </w:t>
      </w:r>
      <w:proofErr w:type="gramStart"/>
      <w:r w:rsidRPr="00A3498B">
        <w:rPr>
          <w:rFonts w:eastAsia="Times New Roman"/>
          <w:color w:val="111111"/>
        </w:rPr>
        <w:t>15.02.2017 ;</w:t>
      </w:r>
      <w:proofErr w:type="gramEnd"/>
      <w:r w:rsidRPr="00A3498B">
        <w:rPr>
          <w:rFonts w:eastAsia="Times New Roman"/>
          <w:color w:val="111111"/>
        </w:rPr>
        <w:t xml:space="preserve"> </w:t>
      </w:r>
      <w:proofErr w:type="spellStart"/>
      <w:r w:rsidRPr="00A3498B">
        <w:rPr>
          <w:rFonts w:eastAsia="Times New Roman"/>
          <w:color w:val="111111"/>
        </w:rPr>
        <w:t>опубл</w:t>
      </w:r>
      <w:proofErr w:type="spellEnd"/>
      <w:r w:rsidRPr="00A3498B">
        <w:rPr>
          <w:rFonts w:eastAsia="Times New Roman"/>
          <w:color w:val="111111"/>
        </w:rPr>
        <w:t xml:space="preserve">. 01.12.2017, </w:t>
      </w:r>
      <w:proofErr w:type="spellStart"/>
      <w:r w:rsidRPr="00A3498B">
        <w:rPr>
          <w:rFonts w:eastAsia="Times New Roman"/>
          <w:color w:val="111111"/>
        </w:rPr>
        <w:t>Бюл</w:t>
      </w:r>
      <w:proofErr w:type="spellEnd"/>
      <w:r w:rsidRPr="00A3498B">
        <w:rPr>
          <w:rFonts w:eastAsia="Times New Roman"/>
          <w:color w:val="111111"/>
        </w:rPr>
        <w:t xml:space="preserve">. № 34. – 8 </w:t>
      </w:r>
      <w:proofErr w:type="gramStart"/>
      <w:r w:rsidRPr="00A3498B">
        <w:rPr>
          <w:rFonts w:eastAsia="Times New Roman"/>
          <w:color w:val="111111"/>
        </w:rPr>
        <w:t>с. :</w:t>
      </w:r>
      <w:proofErr w:type="gramEnd"/>
      <w:r w:rsidRPr="00A3498B">
        <w:rPr>
          <w:rFonts w:eastAsia="Times New Roman"/>
          <w:color w:val="111111"/>
        </w:rPr>
        <w:t xml:space="preserve"> ил. </w:t>
      </w:r>
      <w:r w:rsidRPr="00A3498B">
        <w:rPr>
          <w:rFonts w:eastAsia="Times New Roman"/>
          <w:i/>
          <w:color w:val="1F4E79" w:themeColor="accent1" w:themeShade="80"/>
        </w:rPr>
        <w:t>(</w:t>
      </w:r>
      <w:r w:rsidRPr="00A3498B">
        <w:rPr>
          <w:rFonts w:eastAsia="Times New Roman"/>
          <w:bCs/>
          <w:i/>
          <w:iCs/>
          <w:color w:val="1F4E79" w:themeColor="accent1" w:themeShade="80"/>
        </w:rPr>
        <w:t>Патент</w:t>
      </w:r>
      <w:r w:rsidRPr="00A3498B">
        <w:rPr>
          <w:rFonts w:eastAsia="Times New Roman"/>
          <w:i/>
          <w:color w:val="1F4E79" w:themeColor="accent1" w:themeShade="80"/>
        </w:rPr>
        <w:t>)</w:t>
      </w:r>
    </w:p>
    <w:p w:rsidR="00B633ED" w:rsidRPr="00A3498B" w:rsidRDefault="00B633ED" w:rsidP="00B633ED">
      <w:pPr>
        <w:pStyle w:val="a5"/>
        <w:widowControl/>
        <w:numPr>
          <w:ilvl w:val="0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left="993" w:hanging="426"/>
        <w:contextualSpacing/>
        <w:jc w:val="both"/>
        <w:rPr>
          <w:rFonts w:eastAsia="Times New Roman"/>
          <w:color w:val="1F4E79" w:themeColor="accent1" w:themeShade="80"/>
        </w:rPr>
      </w:pPr>
      <w:r w:rsidRPr="00A3498B">
        <w:rPr>
          <w:rFonts w:eastAsia="Times New Roman"/>
          <w:color w:val="111111"/>
        </w:rPr>
        <w:lastRenderedPageBreak/>
        <w:t xml:space="preserve">Малиновский, М. П. Метод повышения активной безопасности путём предупреждающего управления движением автопоезда: </w:t>
      </w:r>
      <w:proofErr w:type="spellStart"/>
      <w:r w:rsidRPr="00A3498B">
        <w:rPr>
          <w:rFonts w:eastAsia="Times New Roman"/>
          <w:color w:val="111111"/>
        </w:rPr>
        <w:t>дис</w:t>
      </w:r>
      <w:proofErr w:type="spellEnd"/>
      <w:r w:rsidRPr="00A3498B">
        <w:rPr>
          <w:rFonts w:eastAsia="Times New Roman"/>
          <w:color w:val="111111"/>
        </w:rPr>
        <w:t xml:space="preserve">. ... канд. </w:t>
      </w:r>
      <w:proofErr w:type="spellStart"/>
      <w:r w:rsidRPr="00A3498B">
        <w:rPr>
          <w:rFonts w:eastAsia="Times New Roman"/>
          <w:color w:val="111111"/>
        </w:rPr>
        <w:t>техн</w:t>
      </w:r>
      <w:proofErr w:type="spellEnd"/>
      <w:r w:rsidRPr="00A3498B">
        <w:rPr>
          <w:rFonts w:eastAsia="Times New Roman"/>
          <w:color w:val="111111"/>
        </w:rPr>
        <w:t xml:space="preserve">. </w:t>
      </w:r>
      <w:proofErr w:type="gramStart"/>
      <w:r w:rsidRPr="00A3498B">
        <w:rPr>
          <w:rFonts w:eastAsia="Times New Roman"/>
          <w:color w:val="111111"/>
        </w:rPr>
        <w:t>наук :</w:t>
      </w:r>
      <w:proofErr w:type="gramEnd"/>
      <w:r w:rsidRPr="00A3498B">
        <w:rPr>
          <w:rFonts w:eastAsia="Times New Roman"/>
          <w:color w:val="111111"/>
        </w:rPr>
        <w:t xml:space="preserve"> 05.05.03 : защищена 28.12.2009 : утв. 09.04.2010 / Малиновский Михаил Павлович. – М., 2009. – 157 с. – </w:t>
      </w:r>
      <w:proofErr w:type="spellStart"/>
      <w:r w:rsidRPr="00A3498B">
        <w:rPr>
          <w:rFonts w:eastAsia="Times New Roman"/>
          <w:color w:val="111111"/>
        </w:rPr>
        <w:t>Библиогр</w:t>
      </w:r>
      <w:proofErr w:type="spellEnd"/>
      <w:proofErr w:type="gramStart"/>
      <w:r w:rsidRPr="00A3498B">
        <w:rPr>
          <w:rFonts w:eastAsia="Times New Roman"/>
          <w:color w:val="111111"/>
        </w:rPr>
        <w:t>. :</w:t>
      </w:r>
      <w:proofErr w:type="gramEnd"/>
      <w:r w:rsidRPr="00A3498B">
        <w:rPr>
          <w:rFonts w:eastAsia="Times New Roman"/>
          <w:color w:val="111111"/>
        </w:rPr>
        <w:t xml:space="preserve"> с. 150–153</w:t>
      </w:r>
      <w:r w:rsidRPr="00A3498B">
        <w:rPr>
          <w:rFonts w:eastAsia="Times New Roman"/>
          <w:color w:val="0D0D0D" w:themeColor="text1" w:themeTint="F2"/>
        </w:rPr>
        <w:t>.</w:t>
      </w:r>
      <w:r w:rsidRPr="00A3498B">
        <w:rPr>
          <w:rFonts w:eastAsia="Times New Roman"/>
          <w:color w:val="1F4E79" w:themeColor="accent1" w:themeShade="80"/>
        </w:rPr>
        <w:t xml:space="preserve"> </w:t>
      </w:r>
      <w:r w:rsidRPr="00A3498B">
        <w:rPr>
          <w:rFonts w:eastAsia="Times New Roman"/>
          <w:i/>
          <w:color w:val="1F4E79" w:themeColor="accent1" w:themeShade="80"/>
        </w:rPr>
        <w:t>(</w:t>
      </w:r>
      <w:r w:rsidRPr="00A3498B">
        <w:rPr>
          <w:rFonts w:eastAsia="Times New Roman"/>
          <w:bCs/>
          <w:i/>
          <w:iCs/>
          <w:color w:val="1F4E79" w:themeColor="accent1" w:themeShade="80"/>
        </w:rPr>
        <w:t>Диссертация</w:t>
      </w:r>
      <w:r w:rsidRPr="00A3498B">
        <w:rPr>
          <w:rFonts w:eastAsia="Times New Roman"/>
          <w:i/>
          <w:color w:val="1F4E79" w:themeColor="accent1" w:themeShade="80"/>
        </w:rPr>
        <w:t>)</w:t>
      </w:r>
    </w:p>
    <w:p w:rsidR="00B633ED" w:rsidRPr="00A3498B" w:rsidRDefault="00B633ED" w:rsidP="00B633ED">
      <w:pPr>
        <w:pStyle w:val="a5"/>
        <w:widowControl/>
        <w:numPr>
          <w:ilvl w:val="0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left="993" w:hanging="426"/>
        <w:contextualSpacing/>
        <w:jc w:val="both"/>
        <w:rPr>
          <w:rFonts w:eastAsia="Times New Roman"/>
          <w:color w:val="111111"/>
        </w:rPr>
      </w:pPr>
      <w:r w:rsidRPr="00A3498B">
        <w:rPr>
          <w:color w:val="111111"/>
          <w:shd w:val="clear" w:color="auto" w:fill="FFFFFF"/>
        </w:rPr>
        <w:t xml:space="preserve">Национальный статистический комитет </w:t>
      </w:r>
      <w:proofErr w:type="spellStart"/>
      <w:r w:rsidRPr="00A3498B">
        <w:rPr>
          <w:color w:val="111111"/>
          <w:shd w:val="clear" w:color="auto" w:fill="FFFFFF"/>
        </w:rPr>
        <w:t>Кыргызской</w:t>
      </w:r>
      <w:proofErr w:type="spellEnd"/>
      <w:r w:rsidRPr="00A3498B">
        <w:rPr>
          <w:color w:val="111111"/>
          <w:shd w:val="clear" w:color="auto" w:fill="FFFFFF"/>
        </w:rPr>
        <w:t xml:space="preserve"> Республики: официальный сайт [Электронный ресурс]. – </w:t>
      </w:r>
      <w:r w:rsidRPr="00A3498B">
        <w:rPr>
          <w:color w:val="111111"/>
          <w:shd w:val="clear" w:color="auto" w:fill="FFFFFF"/>
          <w:lang w:val="ky-KG"/>
        </w:rPr>
        <w:t>Бишкек</w:t>
      </w:r>
      <w:r w:rsidRPr="00A3498B">
        <w:rPr>
          <w:color w:val="111111"/>
          <w:shd w:val="clear" w:color="auto" w:fill="FFFFFF"/>
        </w:rPr>
        <w:t>. – Режим доступа: </w:t>
      </w:r>
      <w:r w:rsidRPr="00A3498B">
        <w:rPr>
          <w:color w:val="111111"/>
          <w:shd w:val="clear" w:color="auto" w:fill="FFFFFF"/>
          <w:lang w:val="ky-KG"/>
        </w:rPr>
        <w:t xml:space="preserve"> </w:t>
      </w:r>
      <w:hyperlink r:id="rId19" w:history="1">
        <w:r w:rsidRPr="00A3498B">
          <w:rPr>
            <w:rStyle w:val="a9"/>
          </w:rPr>
          <w:t>http://www.stat.kg/ru/statistics/transport-i-svyaz/</w:t>
        </w:r>
      </w:hyperlink>
      <w:r w:rsidRPr="00A3498B">
        <w:rPr>
          <w:color w:val="111111"/>
          <w:shd w:val="clear" w:color="auto" w:fill="FFFFFF"/>
        </w:rPr>
        <w:t xml:space="preserve"> (дата обращения: 01.</w:t>
      </w:r>
      <w:r w:rsidRPr="00A3498B">
        <w:rPr>
          <w:color w:val="111111"/>
          <w:shd w:val="clear" w:color="auto" w:fill="FFFFFF"/>
          <w:lang w:val="ky-KG"/>
        </w:rPr>
        <w:t>02</w:t>
      </w:r>
      <w:r w:rsidRPr="00A3498B">
        <w:rPr>
          <w:color w:val="111111"/>
          <w:shd w:val="clear" w:color="auto" w:fill="FFFFFF"/>
        </w:rPr>
        <w:t xml:space="preserve">.2020). </w:t>
      </w:r>
    </w:p>
    <w:p w:rsidR="00B633ED" w:rsidRPr="00A3498B" w:rsidRDefault="00B633ED" w:rsidP="00B633ED">
      <w:pPr>
        <w:pStyle w:val="a5"/>
        <w:widowControl/>
        <w:numPr>
          <w:ilvl w:val="0"/>
          <w:numId w:val="35"/>
        </w:numPr>
        <w:shd w:val="clear" w:color="auto" w:fill="FFFFFF"/>
        <w:tabs>
          <w:tab w:val="left" w:pos="0"/>
        </w:tabs>
        <w:autoSpaceDE/>
        <w:autoSpaceDN/>
        <w:adjustRightInd/>
        <w:ind w:left="993" w:hanging="426"/>
        <w:contextualSpacing/>
        <w:jc w:val="both"/>
        <w:rPr>
          <w:rFonts w:eastAsia="Times New Roman"/>
          <w:color w:val="111111"/>
        </w:rPr>
      </w:pPr>
      <w:r w:rsidRPr="00A3498B">
        <w:rPr>
          <w:color w:val="111111"/>
          <w:shd w:val="clear" w:color="auto" w:fill="FFFFFF"/>
        </w:rPr>
        <w:t>Бирюк, А. В. Секретные материалы [Электронный ресурс] / А. В. Бирюк. – Режим доступа: http://www.x-libri.ru/elib/biryk000/index.htm (дата обращения: 15.03.2018).</w:t>
      </w:r>
      <w:r w:rsidRPr="00A3498B">
        <w:rPr>
          <w:rFonts w:eastAsia="Times New Roman"/>
          <w:color w:val="111111"/>
        </w:rPr>
        <w:br/>
      </w:r>
      <w:r w:rsidRPr="00A3498B">
        <w:rPr>
          <w:bCs/>
          <w:i/>
          <w:iCs/>
          <w:color w:val="1F4E79" w:themeColor="accent1" w:themeShade="80"/>
        </w:rPr>
        <w:t xml:space="preserve">(Электронные </w:t>
      </w:r>
      <w:proofErr w:type="spellStart"/>
      <w:r w:rsidRPr="00A3498B">
        <w:rPr>
          <w:bCs/>
          <w:i/>
          <w:iCs/>
          <w:color w:val="1F4E79" w:themeColor="accent1" w:themeShade="80"/>
        </w:rPr>
        <w:t>интернет-ресурсы</w:t>
      </w:r>
      <w:proofErr w:type="spellEnd"/>
      <w:r w:rsidRPr="00A3498B">
        <w:rPr>
          <w:bCs/>
          <w:i/>
          <w:iCs/>
          <w:color w:val="1F4E79" w:themeColor="accent1" w:themeShade="80"/>
        </w:rPr>
        <w:t>)</w:t>
      </w:r>
    </w:p>
    <w:p w:rsidR="00B633ED" w:rsidRDefault="00B633ED" w:rsidP="00B633ED">
      <w:pPr>
        <w:spacing w:line="276" w:lineRule="auto"/>
      </w:pPr>
    </w:p>
    <w:p w:rsidR="00B633ED" w:rsidRDefault="00B633ED" w:rsidP="00B633ED"/>
    <w:p w:rsidR="00B633ED" w:rsidRDefault="00B633ED"/>
    <w:p w:rsidR="00B633ED" w:rsidRDefault="00B633ED"/>
    <w:p w:rsidR="00B633ED" w:rsidRDefault="00B633ED"/>
    <w:p w:rsidR="00B633ED" w:rsidRDefault="00B633ED"/>
    <w:p w:rsidR="00B633ED" w:rsidRDefault="00B633ED"/>
    <w:p w:rsidR="00B633ED" w:rsidRDefault="00B633ED"/>
    <w:p w:rsidR="00B633ED" w:rsidRDefault="00B633ED"/>
    <w:sectPr w:rsidR="00B633ED" w:rsidSect="00B633ED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54" w:rsidRDefault="00A04354" w:rsidP="00B633ED">
      <w:r>
        <w:separator/>
      </w:r>
    </w:p>
  </w:endnote>
  <w:endnote w:type="continuationSeparator" w:id="0">
    <w:p w:rsidR="00A04354" w:rsidRDefault="00A04354" w:rsidP="00B6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ED" w:rsidRDefault="00B633E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D0FECD" wp14:editId="56CBFEC0">
              <wp:simplePos x="0" y="0"/>
              <wp:positionH relativeFrom="page">
                <wp:posOffset>3936365</wp:posOffset>
              </wp:positionH>
              <wp:positionV relativeFrom="page">
                <wp:posOffset>9841230</wp:posOffset>
              </wp:positionV>
              <wp:extent cx="230505" cy="203200"/>
              <wp:effectExtent l="2540" t="1905" r="0" b="444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3ED" w:rsidRDefault="00B633ED">
                          <w:pPr>
                            <w:pStyle w:val="a3"/>
                            <w:kinsoku w:val="0"/>
                            <w:overflowPunct w:val="0"/>
                            <w:spacing w:line="307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0FECD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309.95pt;margin-top:774.9pt;width:18.1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K9xQIAALA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QuwIiTBnq0+7r7tvu++7n7cfv59guCA6hS16oYnK9bcNfbS7GFG5axaq9E&#10;/k4hLuYV4St6IaXoKkoKyNI3N92jqz2OMiDL7oUoIBpZa2GBtqVsTAmhKAjQoVs3hw7RrUY5bAan&#10;3sgbYZTDUeCdggJsBBIPl1up9DMqGmSMBEsQgAUnmyulTTIkHlxMLC4yVtdWBDW/twGO/Q6Ehqvm&#10;zCRhe/ox8qLFZDEJnTAYL5zQS1PnIpuHzjjzz0bpaTqfp/4nE9cP44oVBeUmzKAvP/yz/u2V3ivj&#10;oDAlalYYOJOSkqvlvJZoQ0Dfmf32BTlyc++nYYsAXB5Q8oPQuwwiJxtPzpwwC0dOdOZNHM+PLqOx&#10;F0Zhmt2ndMU4/XdKqEtwNApGvZZ+y82z32NuJG6YhglSsybBk4MTiY0CF7ywrdWE1b19VAqT/l0p&#10;oN1Do61ejUR7sertcgsoRsRLUdyAcqUAZYE8YeyBUQn5AaMORkiC1fs1kRSj+jkH9Zt5MxhyMJaD&#10;QXgOVxOsMerNue7n0rqVbFUBcv++uLiAF1Iyq967LPbvCsaCJbEfYWbuHP9br7tBO/sFAAD//wMA&#10;UEsDBBQABgAIAAAAIQAV5Lgp4QAAAA0BAAAPAAAAZHJzL2Rvd25yZXYueG1sTI/BTsMwEETvSPyD&#10;tUjcqJOKWkmIU1UITkiINBw4OrGbWI3XIXbb8PdsT3DcmafZmXK7uJGdzRysRwnpKgFmsPPaYi/h&#10;s3l9yICFqFCr0aOR8GMCbKvbm1IV2l+wNud97BmFYCiUhCHGqeA8dINxKqz8ZJC8g5+dinTOPdez&#10;ulC4G/k6SQR3yiJ9GNRkngfTHfcnJ2H3hfWL/X5vP+pDbZsmT/BNHKW8v1t2T8CiWeIfDNf6VB0q&#10;6tT6E+rARgkizXNCydg85jSCELERa2DtVcrSDHhV8v8rql8AAAD//wMAUEsBAi0AFAAGAAgAAAAh&#10;ALaDOJL+AAAA4QEAABMAAAAAAAAAAAAAAAAAAAAAAFtDb250ZW50X1R5cGVzXS54bWxQSwECLQAU&#10;AAYACAAAACEAOP0h/9YAAACUAQAACwAAAAAAAAAAAAAAAAAvAQAAX3JlbHMvLnJlbHNQSwECLQAU&#10;AAYACAAAACEAQczCvcUCAACwBQAADgAAAAAAAAAAAAAAAAAuAgAAZHJzL2Uyb0RvYy54bWxQSwEC&#10;LQAUAAYACAAAACEAFeS4KeEAAAANAQAADwAAAAAAAAAAAAAAAAAfBQAAZHJzL2Rvd25yZXYueG1s&#10;UEsFBgAAAAAEAAQA8wAAAC0GAAAAAA==&#10;" o:allowincell="f" filled="f" stroked="f">
              <v:textbox inset="0,0,0,0">
                <w:txbxContent>
                  <w:p w:rsidR="00B633ED" w:rsidRDefault="00B633ED">
                    <w:pPr>
                      <w:pStyle w:val="a3"/>
                      <w:kinsoku w:val="0"/>
                      <w:overflowPunct w:val="0"/>
                      <w:spacing w:line="307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54" w:rsidRDefault="00A04354" w:rsidP="00B633ED">
      <w:r>
        <w:separator/>
      </w:r>
    </w:p>
  </w:footnote>
  <w:footnote w:type="continuationSeparator" w:id="0">
    <w:p w:rsidR="00A04354" w:rsidRDefault="00A04354" w:rsidP="00B6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ED" w:rsidRDefault="00B633ED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3"/>
      <w:numFmt w:val="decimal"/>
      <w:lvlText w:val="%1.%2."/>
      <w:lvlJc w:val="left"/>
      <w:pPr>
        <w:ind w:hanging="8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74E4BC4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hanging="432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hanging="432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-"/>
      <w:lvlJc w:val="left"/>
      <w:pPr>
        <w:ind w:hanging="15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hanging="43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3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711"/>
      </w:pPr>
    </w:lvl>
    <w:lvl w:ilvl="1">
      <w:start w:val="3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hanging="711"/>
      </w:pPr>
    </w:lvl>
    <w:lvl w:ilvl="1">
      <w:start w:val="7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hanging="352"/>
      </w:pPr>
    </w:lvl>
    <w:lvl w:ilvl="1">
      <w:start w:val="1"/>
      <w:numFmt w:val="decimal"/>
      <w:lvlText w:val="%1.%2"/>
      <w:lvlJc w:val="left"/>
      <w:pPr>
        <w:ind w:hanging="3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hanging="711"/>
      </w:pPr>
    </w:lvl>
    <w:lvl w:ilvl="1">
      <w:start w:val="3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–"/>
      <w:lvlJc w:val="left"/>
      <w:pPr>
        <w:ind w:hanging="711"/>
      </w:pPr>
      <w:rPr>
        <w:rFonts w:ascii="Symbol" w:hAnsi="Symbol" w:cs="Symbol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start w:val="5"/>
      <w:numFmt w:val="decimal"/>
      <w:lvlText w:val="%1"/>
      <w:lvlJc w:val="left"/>
      <w:pPr>
        <w:ind w:hanging="711"/>
      </w:pPr>
    </w:lvl>
    <w:lvl w:ilvl="1">
      <w:start w:val="4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0"/>
      <w:numFmt w:val="decimal"/>
      <w:lvlText w:val="%1"/>
      <w:lvlJc w:val="left"/>
      <w:pPr>
        <w:ind w:hanging="633"/>
      </w:pPr>
    </w:lvl>
    <w:lvl w:ilvl="1">
      <w:start w:val="10"/>
      <w:numFmt w:val="decimal"/>
      <w:lvlText w:val="%1.%2"/>
      <w:lvlJc w:val="left"/>
      <w:pPr>
        <w:ind w:hanging="6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start w:val="11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105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hanging="71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hanging="711"/>
      </w:pPr>
      <w:rPr>
        <w:rFonts w:ascii="Times New Roman" w:hAnsi="Times New Roman" w:cs="Times New Roman"/>
        <w:b w:val="0"/>
        <w:bCs w:val="0"/>
        <w:position w:val="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0"/>
      <w:numFmt w:val="decimal"/>
      <w:lvlText w:val="%1."/>
      <w:lvlJc w:val="left"/>
      <w:pPr>
        <w:ind w:hanging="785"/>
      </w:pPr>
      <w:rPr>
        <w:rFonts w:ascii="Times New Roman" w:hAnsi="Times New Roman" w:cs="Times New Roman"/>
        <w:b w:val="0"/>
        <w:bCs w:val="0"/>
        <w:position w:val="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3"/>
      <w:numFmt w:val="decimal"/>
      <w:lvlText w:val="%1)"/>
      <w:lvlJc w:val="left"/>
      <w:pPr>
        <w:ind w:hanging="4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EBA3227"/>
    <w:multiLevelType w:val="hybridMultilevel"/>
    <w:tmpl w:val="1904F4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5A2702"/>
    <w:multiLevelType w:val="hybridMultilevel"/>
    <w:tmpl w:val="5B88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9500C7"/>
    <w:multiLevelType w:val="hybridMultilevel"/>
    <w:tmpl w:val="C6426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580020"/>
    <w:multiLevelType w:val="hybridMultilevel"/>
    <w:tmpl w:val="BB4CFA2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B42A2E"/>
    <w:multiLevelType w:val="multilevel"/>
    <w:tmpl w:val="CA5A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C532401"/>
    <w:multiLevelType w:val="hybridMultilevel"/>
    <w:tmpl w:val="9C120D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C0AE5"/>
    <w:multiLevelType w:val="hybridMultilevel"/>
    <w:tmpl w:val="34F4F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95B6C11"/>
    <w:multiLevelType w:val="hybridMultilevel"/>
    <w:tmpl w:val="96D4D5F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6" w15:restartNumberingAfterBreak="0">
    <w:nsid w:val="4C313054"/>
    <w:multiLevelType w:val="hybridMultilevel"/>
    <w:tmpl w:val="7346C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F2035"/>
    <w:multiLevelType w:val="multilevel"/>
    <w:tmpl w:val="ADB8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364B66"/>
    <w:multiLevelType w:val="multilevel"/>
    <w:tmpl w:val="BA08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C15570"/>
    <w:multiLevelType w:val="hybridMultilevel"/>
    <w:tmpl w:val="EC449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8C47625"/>
    <w:multiLevelType w:val="hybridMultilevel"/>
    <w:tmpl w:val="11D2092C"/>
    <w:lvl w:ilvl="0" w:tplc="0419000F">
      <w:start w:val="1"/>
      <w:numFmt w:val="decimal"/>
      <w:lvlText w:val="%1."/>
      <w:lvlJc w:val="left"/>
      <w:pPr>
        <w:ind w:left="9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1" w15:restartNumberingAfterBreak="0">
    <w:nsid w:val="6A965589"/>
    <w:multiLevelType w:val="hybridMultilevel"/>
    <w:tmpl w:val="1CB6D6EE"/>
    <w:lvl w:ilvl="0" w:tplc="F642FF2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B5323B5"/>
    <w:multiLevelType w:val="hybridMultilevel"/>
    <w:tmpl w:val="D6924D90"/>
    <w:lvl w:ilvl="0" w:tplc="A1DACFBC">
      <w:start w:val="1"/>
      <w:numFmt w:val="decimal"/>
      <w:lvlText w:val="%1."/>
      <w:lvlJc w:val="left"/>
      <w:pPr>
        <w:ind w:left="1068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D2551E"/>
    <w:multiLevelType w:val="hybridMultilevel"/>
    <w:tmpl w:val="71B0F2A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 w15:restartNumberingAfterBreak="0">
    <w:nsid w:val="6EFF7B15"/>
    <w:multiLevelType w:val="multilevel"/>
    <w:tmpl w:val="2BD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793F7F"/>
    <w:multiLevelType w:val="hybridMultilevel"/>
    <w:tmpl w:val="6AE4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A2A99"/>
    <w:multiLevelType w:val="multilevel"/>
    <w:tmpl w:val="E55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0A173D"/>
    <w:multiLevelType w:val="hybridMultilevel"/>
    <w:tmpl w:val="7AF6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D2E18"/>
    <w:multiLevelType w:val="hybridMultilevel"/>
    <w:tmpl w:val="EBF4A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4"/>
  </w:num>
  <w:num w:numId="5">
    <w:abstractNumId w:val="23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18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48"/>
  </w:num>
  <w:num w:numId="31">
    <w:abstractNumId w:val="47"/>
  </w:num>
  <w:num w:numId="32">
    <w:abstractNumId w:val="45"/>
  </w:num>
  <w:num w:numId="33">
    <w:abstractNumId w:val="43"/>
  </w:num>
  <w:num w:numId="34">
    <w:abstractNumId w:val="36"/>
  </w:num>
  <w:num w:numId="35">
    <w:abstractNumId w:val="42"/>
  </w:num>
  <w:num w:numId="36">
    <w:abstractNumId w:val="31"/>
  </w:num>
  <w:num w:numId="37">
    <w:abstractNumId w:val="46"/>
  </w:num>
  <w:num w:numId="38">
    <w:abstractNumId w:val="29"/>
  </w:num>
  <w:num w:numId="39">
    <w:abstractNumId w:val="34"/>
  </w:num>
  <w:num w:numId="40">
    <w:abstractNumId w:val="39"/>
  </w:num>
  <w:num w:numId="41">
    <w:abstractNumId w:val="32"/>
  </w:num>
  <w:num w:numId="42">
    <w:abstractNumId w:val="38"/>
  </w:num>
  <w:num w:numId="43">
    <w:abstractNumId w:val="44"/>
  </w:num>
  <w:num w:numId="44">
    <w:abstractNumId w:val="37"/>
  </w:num>
  <w:num w:numId="45">
    <w:abstractNumId w:val="41"/>
  </w:num>
  <w:num w:numId="46">
    <w:abstractNumId w:val="28"/>
  </w:num>
  <w:num w:numId="47">
    <w:abstractNumId w:val="30"/>
  </w:num>
  <w:num w:numId="48">
    <w:abstractNumId w:val="3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ED"/>
    <w:rsid w:val="000155BD"/>
    <w:rsid w:val="000757C5"/>
    <w:rsid w:val="000825C6"/>
    <w:rsid w:val="001432FF"/>
    <w:rsid w:val="001537F6"/>
    <w:rsid w:val="001C76D0"/>
    <w:rsid w:val="002330E8"/>
    <w:rsid w:val="002553C7"/>
    <w:rsid w:val="00257AC9"/>
    <w:rsid w:val="00260A02"/>
    <w:rsid w:val="002B3BE2"/>
    <w:rsid w:val="002E6DAD"/>
    <w:rsid w:val="00337206"/>
    <w:rsid w:val="003A6FF7"/>
    <w:rsid w:val="003B5C3A"/>
    <w:rsid w:val="003D3B10"/>
    <w:rsid w:val="004C23D0"/>
    <w:rsid w:val="00531F5F"/>
    <w:rsid w:val="0055303D"/>
    <w:rsid w:val="005907EF"/>
    <w:rsid w:val="00597B6D"/>
    <w:rsid w:val="005D06D9"/>
    <w:rsid w:val="00622781"/>
    <w:rsid w:val="0064508B"/>
    <w:rsid w:val="0066732E"/>
    <w:rsid w:val="0077604E"/>
    <w:rsid w:val="0079466D"/>
    <w:rsid w:val="007F2F22"/>
    <w:rsid w:val="0081113E"/>
    <w:rsid w:val="00814F28"/>
    <w:rsid w:val="0083720E"/>
    <w:rsid w:val="00865985"/>
    <w:rsid w:val="008B7029"/>
    <w:rsid w:val="008C31B6"/>
    <w:rsid w:val="009167A9"/>
    <w:rsid w:val="00933A90"/>
    <w:rsid w:val="00937BFA"/>
    <w:rsid w:val="00946ABA"/>
    <w:rsid w:val="00A018AA"/>
    <w:rsid w:val="00A04354"/>
    <w:rsid w:val="00A26E9E"/>
    <w:rsid w:val="00A41A8D"/>
    <w:rsid w:val="00B30FE4"/>
    <w:rsid w:val="00B41658"/>
    <w:rsid w:val="00B46551"/>
    <w:rsid w:val="00B613E7"/>
    <w:rsid w:val="00B633ED"/>
    <w:rsid w:val="00B7725A"/>
    <w:rsid w:val="00B87833"/>
    <w:rsid w:val="00BD2034"/>
    <w:rsid w:val="00C16CD3"/>
    <w:rsid w:val="00C32D3C"/>
    <w:rsid w:val="00C61C77"/>
    <w:rsid w:val="00C633F4"/>
    <w:rsid w:val="00CD0B30"/>
    <w:rsid w:val="00CE448C"/>
    <w:rsid w:val="00D3599D"/>
    <w:rsid w:val="00DB7310"/>
    <w:rsid w:val="00E2499A"/>
    <w:rsid w:val="00E55673"/>
    <w:rsid w:val="00F047BE"/>
    <w:rsid w:val="00F61526"/>
    <w:rsid w:val="00FD030C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A22C10"/>
  <w15:chartTrackingRefBased/>
  <w15:docId w15:val="{C6E60618-863D-43E3-B33C-A958CBB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3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633ED"/>
    <w:pPr>
      <w:ind w:left="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B633ED"/>
    <w:pPr>
      <w:ind w:left="102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33E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633E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3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633ED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33E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B633ED"/>
  </w:style>
  <w:style w:type="paragraph" w:customStyle="1" w:styleId="TableParagraph">
    <w:name w:val="Table Paragraph"/>
    <w:basedOn w:val="a"/>
    <w:uiPriority w:val="1"/>
    <w:qFormat/>
    <w:rsid w:val="00B633ED"/>
  </w:style>
  <w:style w:type="character" w:styleId="a6">
    <w:name w:val="Strong"/>
    <w:basedOn w:val="a0"/>
    <w:uiPriority w:val="22"/>
    <w:qFormat/>
    <w:rsid w:val="00B633ED"/>
    <w:rPr>
      <w:b/>
      <w:bCs/>
    </w:rPr>
  </w:style>
  <w:style w:type="paragraph" w:styleId="a7">
    <w:name w:val="Normal (Web)"/>
    <w:basedOn w:val="a"/>
    <w:uiPriority w:val="99"/>
    <w:semiHidden/>
    <w:unhideWhenUsed/>
    <w:rsid w:val="00B633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B633ED"/>
    <w:rPr>
      <w:i/>
      <w:iCs/>
    </w:rPr>
  </w:style>
  <w:style w:type="character" w:styleId="a9">
    <w:name w:val="Hyperlink"/>
    <w:basedOn w:val="a0"/>
    <w:uiPriority w:val="99"/>
    <w:semiHidden/>
    <w:unhideWhenUsed/>
    <w:rsid w:val="00B633ED"/>
    <w:rPr>
      <w:color w:val="0000FF"/>
      <w:u w:val="single"/>
    </w:rPr>
  </w:style>
  <w:style w:type="table" w:styleId="aa">
    <w:name w:val="Table Grid"/>
    <w:basedOn w:val="a1"/>
    <w:uiPriority w:val="59"/>
    <w:rsid w:val="00B6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633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Title"/>
    <w:basedOn w:val="a"/>
    <w:next w:val="a"/>
    <w:link w:val="ac"/>
    <w:qFormat/>
    <w:rsid w:val="00B633ED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B633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header"/>
    <w:basedOn w:val="a"/>
    <w:link w:val="ae"/>
    <w:uiPriority w:val="99"/>
    <w:unhideWhenUsed/>
    <w:rsid w:val="00B633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3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633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33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155B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5B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F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brat@mail.ru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protect.gost.ru/document.aspx?control=7&amp;id=133767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znezov@mail.r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hyperlink" Target="mailto:kuznezov@mail.ru" TargetMode="External"/><Relationship Id="rId19" Type="http://schemas.openxmlformats.org/officeDocument/2006/relationships/hyperlink" Target="http://www.stat.kg/ru/statistics/transport-i-svy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vochkin@mail.ru" TargetMode="Externa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науки</cp:lastModifiedBy>
  <cp:revision>7</cp:revision>
  <cp:lastPrinted>2020-06-29T07:09:00Z</cp:lastPrinted>
  <dcterms:created xsi:type="dcterms:W3CDTF">2020-06-26T01:58:00Z</dcterms:created>
  <dcterms:modified xsi:type="dcterms:W3CDTF">2020-06-29T07:13:00Z</dcterms:modified>
</cp:coreProperties>
</file>